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Spacing w:w="0" w:type="dxa"/>
        <w:tblBorders>
          <w:top w:val="single" w:sz="6" w:space="0" w:color="E0E0E0"/>
          <w:left w:val="single" w:sz="6" w:space="0" w:color="E0E0E0"/>
          <w:bottom w:val="single" w:sz="6" w:space="0" w:color="E0E0E0"/>
          <w:right w:val="single" w:sz="6" w:space="0" w:color="E0E0E0"/>
        </w:tblBorders>
        <w:shd w:val="clear" w:color="auto" w:fill="FFFFFF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277"/>
        <w:gridCol w:w="2571"/>
        <w:gridCol w:w="526"/>
        <w:gridCol w:w="1506"/>
        <w:gridCol w:w="448"/>
        <w:gridCol w:w="1524"/>
        <w:gridCol w:w="1655"/>
        <w:gridCol w:w="832"/>
      </w:tblGrid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Автор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Производитель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Код ISBN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Аннотация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Шахматы. Большой самоучитель для детей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711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Сухин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Игорь Георгиевич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АСТ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978-5-17-087464-4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589703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6ABD7A7F" wp14:editId="6A887AC8">
                        <wp:extent cx="2095500" cy="3238500"/>
                        <wp:effectExtent l="0" t="0" r="0" b="0"/>
                        <wp:docPr id="1" name="Рисунок 1" descr="Шахматы. Большой самоучитель для дет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Шахматы. Большой самоучитель для дет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 xml:space="preserve">Шахматы - самая популярная настольная игра в мире. Она развивает образное и логическое мышление, воспитывает усидчивость, внимательность, целеустремленность. Обучить детей шахматным азам можно с двух лет, считает методолог шахматного образования Игорь Георгиевич </w:t>
                  </w:r>
                  <w:proofErr w:type="spellStart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Сухин</w:t>
                  </w:r>
                  <w:proofErr w:type="spellEnd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. Благодаря его методике, книге-сказке, дети погружаются в шахматный мир с интересом и большим удовольствием, а родители узнают, как грамотно организовать шахматные занятия, закрепить пройденный материал и превратить шахматную доску в увлекательный мир приключений. Может, будущий чемпион растет именно в вашей семье?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Для дошкольного возраста.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Серия: Шахматная школа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  <w:bookmarkStart w:id="0" w:name="_GoBack"/>
        <w:bookmarkEnd w:id="0"/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Шахматы в начальной школе. Второй год обучения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530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Сухин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Игорь Георгиевич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АСТ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978-5-17-107955-0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656172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0211393A" wp14:editId="3696FA91">
                        <wp:extent cx="2095500" cy="3238500"/>
                        <wp:effectExtent l="0" t="0" r="0" b="0"/>
                        <wp:docPr id="2" name="Рисунок 2" descr="Шахматы в начальной школе. Второй год обуче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Шахматы в начальной школе. Второй год обуче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Это пособие продолжает курс начального обучения шахматной игре и следует за пособием "Шахматы в начальной школе: первый год обучения".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В книге шахматный материал растворен в остросюжетной фантастической сказке. Она знакомит детей с правилами игры, ее терминами, историей и секретами фигур, этикой борьбы за клетчатой доской, мифами и легендами, связанными с шахматами и входящими в сокровищницу мировой культуры.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Для детей и их родителей.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Для младшего школьного возраста.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Серия: Шахматная школа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Шахматы для самых маленьких. Книга-сказка для совместного чтения родителей и детей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433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Сухин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Игорь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АСТ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978-5-17-044348-2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183228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69CD11E7" wp14:editId="621381F1">
                        <wp:extent cx="2095500" cy="3238500"/>
                        <wp:effectExtent l="0" t="0" r="0" b="0"/>
                        <wp:docPr id="3" name="Рисунок 3" descr="Шахматы для самых маленьких. Книга-сказка для совместного чтения родителей и дет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Шахматы для самых маленьких. Книга-сказка для совместного чтения родителей и дет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 xml:space="preserve">Эта книга необычная. Она адресована одновременно и детям, и их родителям. Ее автор, </w:t>
                  </w:r>
                  <w:proofErr w:type="spellStart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И.Г.Сухин</w:t>
                  </w:r>
                  <w:proofErr w:type="spellEnd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, научный сотрудник Института теории образования и педагогики РАО, уверен, что шахматы - это не только популярная игра, но и действенное, эффективное средство интеллектуального развития детей.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Процесс обучения шахматам способствует концентрации внимания и развивает логическое мышление, укрепляет память, развивает изобретательность. Поэтому так важно начинать учить малышей игре в шахматы в самом раннем возрасте. Родителям поможет в этом адресованный им раздел "Советы родителям", а дети с увлечением послушают сказки об увлекательных приключениях в шахматной стране хорошо знакомых и любимых литературных персонажей.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Шахматы для детей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736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Зак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Владимир Григорьевич, </w:t>
            </w: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Длуголенский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Яков </w:t>
            </w: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Ноевич</w:t>
            </w:r>
            <w:proofErr w:type="spellEnd"/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АСТ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978-5-17-111527-2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770185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7B34AEB9" wp14:editId="6E9E844A">
                        <wp:extent cx="2095500" cy="3238500"/>
                        <wp:effectExtent l="0" t="0" r="0" b="0"/>
                        <wp:docPr id="4" name="Рисунок 4" descr="Шахматы для дет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Шахматы для дет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 xml:space="preserve">Владимир </w:t>
                  </w:r>
                  <w:proofErr w:type="spellStart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Зак</w:t>
                  </w:r>
                  <w:proofErr w:type="spellEnd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 xml:space="preserve"> - известный советский шахматист, талантливый педагог, заслуженный тренер СССР. Более 40 лет преподавал в шахматном клубе Ленинградского Дворца пионеров. Именно его называет своим первым учителем чемпион мира Борис Спасский.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 xml:space="preserve">Яков </w:t>
                  </w:r>
                  <w:proofErr w:type="spellStart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Длуголенский</w:t>
                  </w:r>
                  <w:proofErr w:type="spellEnd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 xml:space="preserve"> - замечательный детский писатель, прозаик, историк, член Союза писателей России, лауреат ряда литературных премий, в том числе Всероссийской литературной премии имени С. Маршака.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 xml:space="preserve">Книга "Шахматы для детей" В.Г. </w:t>
                  </w:r>
                  <w:proofErr w:type="spellStart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Зака</w:t>
                  </w:r>
                  <w:proofErr w:type="spellEnd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 xml:space="preserve"> и Я. Н. </w:t>
                  </w:r>
                  <w:proofErr w:type="spellStart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Длуголенского</w:t>
                  </w:r>
                  <w:proofErr w:type="spellEnd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 xml:space="preserve"> выдержала много переизданий и помогла победить нескольким поколениям шахматистов. Шаг за шагом, легко и просто дети освоят ключевые правила игры, раскроют её секреты, узнают, как начинали знакомство с шахматами великие мастера. С весёлыми попутчиками - любимыми сказочными персонажами Буратино, Малявиной и Карбасом Барабаном - скучать не придётся!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Шахматы - самое лучшее, проверенное временем средство развития интеллекта. Как можно раньше познакомьте ребёнка с этим удивительным миром, чтобы он добился успеха!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Для младшего школьного возраста.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Серия: Большой самоучитель для маленьких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Шахматы для детей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530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Сухин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Игорь Георгиевич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АСТ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978-5-17-081437-4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419202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2F1FDDF4" wp14:editId="0328E955">
                        <wp:extent cx="2095500" cy="3238500"/>
                        <wp:effectExtent l="0" t="0" r="0" b="0"/>
                        <wp:docPr id="5" name="Рисунок 5" descr="Шахматы для дет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Шахматы для дет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 xml:space="preserve">Эта книга необычная. Она адресована одновременно и детям, и их родителям. Ее автор, И.Г. </w:t>
                  </w:r>
                  <w:proofErr w:type="spellStart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Сухин</w:t>
                  </w:r>
                  <w:proofErr w:type="spellEnd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, научный сотрудник Института теории образования и педагогики РАО, уверен, что шахматы - это не только популярная игра, но и действенное, эффективное средство интеллектуального развития детей.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Процесс обучения шахматам способствует концентрации внимания и развивает логическое мышление, укрепляет память, развивает изобретательность. Поэтому так важно начинать учить малышей игре в шахматы в самом раннем возрасте. Родителям поможет в этом адресованный им раздел "Советы родителям", а дети с увлечением послушают сказки об увлекательных приключениях в шахматной стране хорошо знакомых и любимых литературных персонажей.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7-е издание.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Шахматы с наклейками для детей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569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Романова Инна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АСТ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978-5-17-093818-6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512461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74929F19" wp14:editId="085F16A9">
                        <wp:extent cx="2095500" cy="3238500"/>
                        <wp:effectExtent l="0" t="0" r="0" b="0"/>
                        <wp:docPr id="6" name="Рисунок 6" descr="Шахматы с наклейками для дет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Шахматы с наклейками для дет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 xml:space="preserve">Книга "Шахматы для детей" - это удивительная история, которая откроет перед вашим ребенком захватывающий мир шахмат. Обаятельная фея Каисса проведет вас и вашего ребенка в шахматную страну, познакомит с ее обитателями и правилами и расскажет об удивительных возможностях, которые открывают перед человеком шахматы. А прекрасные иллюстрации и сопутствующие тексту задания с наклейками помогут освоить ребенку правила и законы шахмат - науки и искусства. Но будьте осторожны, ведь как говорил Альберто </w:t>
                  </w:r>
                  <w:proofErr w:type="spellStart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Сорди</w:t>
                  </w:r>
                  <w:proofErr w:type="spellEnd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: "Шахматы могут быть семейной игрой, но лишь до тех пор, пока отец выигрывает у сына".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Блокнот юного шахматиста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Сухин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Игорь Георгиевич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АСТ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978-5-17-088423-0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472244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37EE6A88" wp14:editId="0B1C6052">
                        <wp:extent cx="2095500" cy="3238500"/>
                        <wp:effectExtent l="0" t="0" r="0" b="0"/>
                        <wp:docPr id="7" name="Рисунок 7" descr="Блокнот юного шахматист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Блокнот юного шахматист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Блокнот шахматиста понадобится вам для того, чтобы вовремя и точно фиксировать свои достижения и повысить свой класс игры. Лучшие игроки постоянно записывают, а затем анализируют сыгранные партии.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Блокнот содержит свод изменившихся правил и указаний шахматной игры, сведения, необходимые участникам соревнований: бланки партий, турнирные таблицы, расписание игр в турнирах по круговой системе, важнейшие выдержки из правил шахматной игры и условий присвоения шахматных разрядов и званий, а также советы и напутствия чемпионов.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Шахматы для детей (384 наклейки)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670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Романова Инна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АСТ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978-5-17-092773-9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512462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5079C556" wp14:editId="70BB7BF9">
                        <wp:extent cx="2095500" cy="3238500"/>
                        <wp:effectExtent l="0" t="0" r="0" b="0"/>
                        <wp:docPr id="8" name="Рисунок 8" descr="Шахматы для детей (384 наклейки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Шахматы для детей (384 наклейки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 xml:space="preserve">Книга "Шахматы для детей" - это удивительная история, которая откроет перед вашим ребенком захватывающий мир шахмат. Обаятельная фея Каисса проведет вас и вашего ребенка в шахматную страну, познакомит с ее обитателями и правилами и расскажет об удивительных возможностях, которые открывают перед человеком шахматы. А прекрасные иллюстрации и сопутствующие тексту задания помогут освоить ребенку правила и законы шахмат - науки и искусства. Но будьте осторожны, ведь как говорил Альберто </w:t>
                  </w:r>
                  <w:proofErr w:type="spellStart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Сорди</w:t>
                  </w:r>
                  <w:proofErr w:type="spellEnd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: "Шахматы могут быть семейной игрой, но лишь до тех пор, пока отец выигрывает у сына".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Шахматы: уроки мастерства шаг за шагом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Ноттингем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Тед, </w:t>
            </w: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Уэйд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Боб, Лоуренс Эл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2009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АСТ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978-5-17-060517-0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206560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6A945D97" wp14:editId="123EAAA7">
                        <wp:extent cx="2095500" cy="3238500"/>
                        <wp:effectExtent l="0" t="0" r="0" b="0"/>
                        <wp:docPr id="9" name="Рисунок 9" descr="Шахматы: уроки мастерства шаг за шагом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Шахматы: уроки мастерства шаг за шаго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Эта книга знакомит с азами шахматной игры, быстро и легко постигаемыми при помощи предлагаемых тестов (на продвижение каждой из фигур по "лабиринтам") и заданий. Диаграммы и фотографии отображают все основные позиции на доске, записи отдельных ходов и целых партий для большей наглядности приведены крупным шрифтом. Все это позволит быстро познакомиться с шахматами, а главное - привить искренний и неослабевающий интерес к этой замечательной игре.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Шахматы в начальной школе. Первый год обучения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451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Сухин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Игорь Георгиевич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АСТ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978-5-17-983124-2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651048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58D75287" wp14:editId="53A2E162">
                        <wp:extent cx="2095500" cy="3238500"/>
                        <wp:effectExtent l="0" t="0" r="0" b="0"/>
                        <wp:docPr id="10" name="Рисунок 10" descr="Шахматы в начальной школе. Первый год обуче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Шахматы в начальной школе. Первый год обуче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В этом пособии шахматный материал растворен в остросюжетной фантастической сказке. Книга знакомит детей с правилами игры, ее терминами, историей и секретами фигур, этикой борьбы за клетчатой доской, мифами и легендами, связанными с шахматами и входящими в сокровищницу мировой культуры.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Серия: Шахматная школа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Шахматы для начинающих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249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Хенкин Виктор Львович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АСТ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5-17-012235-6, 978-5-17-012235-6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416813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5785FBBA" wp14:editId="79AAB531">
                        <wp:extent cx="2095500" cy="3238500"/>
                        <wp:effectExtent l="0" t="0" r="0" b="0"/>
                        <wp:docPr id="11" name="Рисунок 11" descr="Шахматы для начинающих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Шахматы для начинающих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В популярной и увлекательной форме автор - мастер спорта по шахматам, известный тренер и журналист - вводит читателей в волшебный мир шахмат, знакомит их с основами шахматной игры. Книга рассчитана на детей младшего и среднего школьного возраста.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Шахматы для детей. Шахматы для будущих чемпионов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329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Ноттингем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Тед, </w:t>
            </w: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Уэйд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Боб, Лоуренс Эл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АСТ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978-5-17-058713-1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212615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4A1703FC" wp14:editId="74C422E9">
                        <wp:extent cx="2095500" cy="3238500"/>
                        <wp:effectExtent l="0" t="0" r="0" b="0"/>
                        <wp:docPr id="12" name="Рисунок 12" descr="Шахматы для детей. Шахматы для будущих чемпион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Шахматы для детей. Шахматы для будущих чемпион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С помощью этой книги ребята шаг за шагом научатся тому, как ходит каждая фигура; как использовать такие тактические приемы по захвату вражеских фигур, как "вилка" и "связка"; как распознавать стратегию противника и определять моменты для решающего удара, оборонительного маневра или изменения игрового плана; как объявлять мат, при этом самому избегая матовых ситуаций. Игровые эпизоды, приведенные в этой книге, специально подготовлены таким образом, чтобы был виден образ действия каждого шахматного объекта.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Шахматы для малышей. Научиться играть с 4 лет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488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Береславский Леонид Яковлевич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АСТ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978-5-17-095539-8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559265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7000A639" wp14:editId="0A11C75B">
                        <wp:extent cx="2095500" cy="3238500"/>
                        <wp:effectExtent l="0" t="0" r="0" b="0"/>
                        <wp:docPr id="13" name="Рисунок 13" descr="Шахматы для малышей. Научиться играть с 4 ле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Шахматы для малышей. Научиться играть с 4 ле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Издание включает последовательные шаги обучения игре в шахматы с рекомендациями для родителей. В него вошли более 100 разнообразных задач, подобранные в соответствии с уровнем юного игрока. А любопытные истории из мира шахмат, расположенные в конце книги, интересно будет читать не только детям, но и взрослым.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Авторская методика обучения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Последовательная подача материала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Рекомендации для родителей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Более 100 шахматных задач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Игровой подход к занятиям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Веселые истории для детей и взрослых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Леонид Яковлевич Береславский - автор уникальной методики воспитания и раннего развития детей, сочетающей в себе российский высокий стандарт образования с западной установкой на здоровую психику ребенка. Большое значение в его методике придается развитию способностей малыша, данных ему природой, и немаловажную роль в этом играет обучение ребенка игре в шахматы. Л.Я. Береславский считает, что благодаря этому: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- повышается интерес ребенка к процессу обучения, что в дальнейшем облегчает работу на школьных уроках;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- развиваются интеллект и творческое мышление, математические способности;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- улучшаются мелкая моторика, память, логическое, пространственное и аналитическое мышление и даже умение правильно формулировать свои мысли;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- закладывается основа для успешного обучения в школе, включая среднюю и высшую ступень;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- воспитываются полезные качества характера: самостоятельность, настойчивость в достижении цели, умение анализировать, находить нестандартные решения, логически и абстрактно мыслить.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Серия: Лучшие книги для обучения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Шахматы. Полный курс для детей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576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Сухин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Игорь Георгиевич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АСТ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978-5-17-092610-7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589704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63F5C414" wp14:editId="41B98C6C">
                        <wp:extent cx="2095500" cy="3238500"/>
                        <wp:effectExtent l="0" t="0" r="0" b="0"/>
                        <wp:docPr id="14" name="Рисунок 14" descr="Шахматы. Полный курс для дет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Шахматы. Полный курс для дет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"Если очень захотеть научиться играть в шахматы, то желание непременно сбудется. И, возможно, ты попадешь в такую же волшебную историю, как и Юра "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 xml:space="preserve">Игра-сказка создана методологом шахматного образования И.Г. </w:t>
                  </w:r>
                  <w:proofErr w:type="spellStart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Сухиным</w:t>
                  </w:r>
                  <w:proofErr w:type="spellEnd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, по ней можно заниматься с детьми начиная с двух лет. Играя, вы воспитаете в них усидчивость, внимательность, целеустремленность, а также научите логически и образно мыслить. Подарите ребенку золотой ключик от волшебного мира шахмат, и он обязательно скажет вам спасибо.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Серия: Шахматная школа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15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Шахматы. Большая энциклопедия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682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Смирнов Дмитрий Сергеевич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Аванта</w:t>
            </w:r>
            <w:proofErr w:type="spellEnd"/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978-5-17-118574-9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735618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66701858" wp14:editId="7765EA92">
                        <wp:extent cx="2095500" cy="3238500"/>
                        <wp:effectExtent l="0" t="0" r="0" b="0"/>
                        <wp:docPr id="15" name="Рисунок 15" descr="Шахматы. Большая энциклопед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Шахматы. Большая энциклопед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Издание рассказывает о самой популярной в мире стратегической настольной игре - шахматах: основных правилах, тактических приемах и комбинациях, а также этапах шахматной партии. Книга подходит как для обучения шахматам с нуля, так и для совершенствования навыков игроков-любителей. Разносторонняя информация, представленная на этих страницах, наглядные схемы ходов, примеры из известных партий заинтересуют абсолютно всех, но в особенности будут полезны начинающим шахматистам.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Для среднего школьного возраста.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Серия: Детская энциклопедия-тренер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Шахматы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956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Смирнов Дмитрий Сергеевич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Аванта</w:t>
            </w:r>
            <w:proofErr w:type="spellEnd"/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978-5-17-100573-3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562121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7562C314" wp14:editId="50BE8AA5">
                        <wp:extent cx="2095500" cy="3238500"/>
                        <wp:effectExtent l="0" t="0" r="0" b="0"/>
                        <wp:docPr id="16" name="Рисунок 16" descr="Шахма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Шахма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Игра подходит к концу, а у короля черных нет возможности закрыться от шаха другой фигурой. Белые наступают и побеждают! Ты тоже хочешь выходить победителем из самых сложных шахматных партий, просчитывая наперед ходы соперников и применяя секретные тактические приемы? Тогда эта книга для тебя! Ты узнаешь, по каким правилам ходит каждая фигура, научишься правильно начинать и развивать игру, получишь советы от именитых гроссмейстеров и увидишь, как они добивались своих легендарных побед. А самое главное - ты разработаешь собственную стратегию игры. Каждая игровая ситуация проиллюстрирована и подробно описана - запоминай, играй и побеждай!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Для среднего школьного возраста.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Серия: Для самых любознательных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Основы шахмат и логика. Часть 2. 73 задания + игра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Пархоменко С. В.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Банда умников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978-5-6045428-2-8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802903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68E2D1AC" wp14:editId="0C3A7FC7">
                        <wp:extent cx="2095500" cy="3238500"/>
                        <wp:effectExtent l="0" t="0" r="0" b="0"/>
                        <wp:docPr id="17" name="Рисунок 17" descr="Основы шахмат и логика. Часть 2. 73 задания + игр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Основы шахмат и логика. Часть 2. 73 задания + игр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Подготовка к шахматам никогда ещё не была такой интересной: никаких схем и дебютов только веселье.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Поэтапно, в лёгком игровом формате дети учатся предвидеть результаты ходов, строить гипотезы, анализировать ситуацию и видеть поле глазами соперника.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Шахматы начинаются не с шахмат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Игра в шахматы великолепный способ развития интеллекта. Но осваивать её за строгой шахматной доской для многих детей оказывается не слишком интересным делом. Задача тетрадей Основы шахмат и логика подготовить ребёнка к классическим шахматам, которые очень абстрактны для детей до 9 10 лет. Для этого в тетрадях реализована сказочная сюжетная линия и используются ассоциации со знакомыми предметами.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Учитесь с увлекательными заданиями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Поэтапно, в лёгком игровом формате дети учатся предвидеть результаты ходов, строить гипотезы, анализировать ситуацию и видеть поле глазами соперника.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Развиваем формальную логику.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Прогнозируем результаты ходов.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Знакомимся с фигурами и их особенностями.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Тренируем 3D-мышление, учимся видеть поле глазами соперника.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Серия: Реши-пиши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Основы шахмат и логика. Часть 3. 86 заданий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Пархоменко С. В.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Банда умников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978-5-6045428-3-5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802904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6092939E" wp14:editId="37B11EF4">
                        <wp:extent cx="2095500" cy="3238500"/>
                        <wp:effectExtent l="0" t="0" r="0" b="0"/>
                        <wp:docPr id="18" name="Рисунок 18" descr="Основы шахмат и логика. Часть 3. 86 задани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Основы шахмат и логика. Часть 3. 86 задани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Подготовка к шахматам никогда ещё не была такой интересной: никаких схем и дебютов только веселье.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Поэтапно, в лёгком игровом формате дети учатся предвидеть результаты ходов, строить гипотезы, анализировать ситуацию и видеть поле глазами соперника.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Шахматы начинаются не с шахмат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Игра в шахматы великолепный способ развития интеллекта. Но осваивать её за строгой шахматной доской для многих детей оказывается не слишком интересным делом. Задача тетрадей Основы шахмат и логика подготовить ребёнка к классическим шахматам, которые очень абстрактны для детей до 9 10 лет. Для этого в тетрадях реализована сказочная сюжетная линия и используются ассоциации со знакомыми предметами.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Учитесь с увлекательными заданиями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Поэтапно, в лёгком игровом формате дети учатся предвидеть результаты ходов, строить гипотезы, анализировать ситуацию и видеть поле глазами соперника.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Развиваем формальную логику.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Прогнозируем результаты ходов.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Знакомимся с фигурами и их особенностями.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Тренируем 3D-мышление, учимся видеть поле глазами соперника.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Серия: Реши-пиши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Основы шахмат и логика. Часть 1. 80 заданий + игра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Пархоменко С. В.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Банда умников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978-5-6045428-1-1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802902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7235EFF5" wp14:editId="2120FFFD">
                        <wp:extent cx="2095500" cy="3238500"/>
                        <wp:effectExtent l="0" t="0" r="0" b="0"/>
                        <wp:docPr id="19" name="Рисунок 19" descr="Основы шахмат и логика. Часть 1. 80 заданий + игр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Основы шахмат и логика. Часть 1. 80 заданий + игр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Подготовка к шахматам никогда ещё не была такой интересной: никаких схем и дебютов только веселье.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Поэтапно, в лёгком игровом формате дети учатся предвидеть результаты ходов, строить гипотезы, анализировать ситуацию и видеть поле глазами соперника.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Шахматы начинаются не с шахмат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Игра в шахматы великолепный способ развития интеллекта. Но осваивать её за строгой шахматной доской для многих детей оказывается не слишком интересным делом. Задача тетрадей Основы шахмат и логика подготовить ребёнка к классическим шахматам, которые очень абстрактны для детей до 9 10 лет. Для этого в тетрадях реализована сказочная сюжетная линия и используются ассоциации со знакомыми предметами.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Учитесь с увлекательными заданиями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Поэтапно, в лёгком игровом формате дети учатся предвидеть результаты ходов, строить гипотезы, анализировать ситуацию и видеть поле глазами соперника.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Развиваем формальную логику.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Прогнозируем результаты ходов.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Знакомимся с фигурами и их особенностями.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Тренируем 3D-мышление, учимся видеть поле глазами соперника.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Серия: Реши-пиши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Учебник шахматной стратегии. Том 2. Самоучитель/помощник для тренера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643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Сакаев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Константин </w:t>
            </w: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Руфович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Ланда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Константин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Библиотека ФШР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978-5-906254-55-9, 978-5-9906710-5-8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603506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1A4388DC" wp14:editId="18443DE5">
                        <wp:extent cx="2095500" cy="3238500"/>
                        <wp:effectExtent l="0" t="0" r="0" b="0"/>
                        <wp:docPr id="20" name="Рисунок 20" descr="Учебник шахматной стратегии. Том 2. Самоучитель/помощник для тренер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Учебник шахматной стратегии. Том 2. Самоучитель/помощник для тренер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В своей новой книге известные гроссмейстеры, теоретики и тренеры предприняли попытку "объять необъятное": выделить и раскрыть все наиболее важные вопросы стратегии шахмат, о которых должен иметь представление каждый грамотный шахматист. Тщательно отобранные и глубоко проанализированные партии и фрагменты представляют собой симбиоз классических, хорошо известных образцов и примеров из современной практики.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Все приведенные партии и фрагменты разделены на три уровня сложности; каждую главу сопровождает список дополнительных материалов для самостоятельного изучения. Первый том состоит из двух частей: "Дебют" и "Миттельшпиль", во втором томе разбираются две другие темы: "Пешки - душа шахмат" и "Динамика".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Книга адресована, в первую очередь, перворазрядникам и кандидатам в мастера, хотя и более опытные шахматисты наверняка найдут для себя немало полезных советов и рекомендаций. Эта работа может быть использована и как самоучитель, и как учебник для специализированных шахматных школ.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2-е издание.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Учебник шахматной стратегии. Том 1. Самоучитель/помощник для тренера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643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Сакаев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Константин </w:t>
            </w: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Руфович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Ланда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Константин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Библиотека ФШР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978-5-907077-36-2, 978-5-9907485-52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603507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2BE62755" wp14:editId="57DA5B6E">
                        <wp:extent cx="2095500" cy="3238500"/>
                        <wp:effectExtent l="0" t="0" r="0" b="0"/>
                        <wp:docPr id="21" name="Рисунок 21" descr="Учебник шахматной стратегии. Том 1. Самоучитель/помощник для тренер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Учебник шахматной стратегии. Том 1. Самоучитель/помощник для тренер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В своей новой книге известные гроссмейстеры, теоретики и тренеры предприняли попытку "объять необъятное": выделить и раскрыть все наиболее важные вопросы стратегии шахмат, о которых должен иметь представление каждый грамотный шахматист. Тщательно отобранные и глубоко проанализированные партии и фрагменты представляют собой симбиоз классических, хорошо известных образцов и примеров из современной практики. Все приведенные партии и фрагменты разделены на три уровня сложности; каждую главу сопровождает список дополнительных материалов для самостоятельного изучения. Первый том состоит из двух частей: "Дебют" и "Миттельшпиль", во втором томе разбираются две другие темы: "Пешки - душа шахмат" и "Динамика". Книга адресована, в первую очередь, перворазрядникам и кандидатам в мастера, хотя и более опытные шахматисты наверняка найдут для себя немало полезных советов и рекомендаций. Эта работа может быть использована и как самоучитель, и как учебник для специализированных шахматных школ.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2-е издание.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Герои сказки играют в шахматы или Твой первый шахматный учебник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640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Балашова Елена Юрьевна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2009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Бослен</w:t>
            </w:r>
            <w:proofErr w:type="spellEnd"/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978-5-91187-087-4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458437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377F9F54" wp14:editId="089730D3">
                        <wp:extent cx="2095500" cy="3238500"/>
                        <wp:effectExtent l="0" t="0" r="0" b="0"/>
                        <wp:docPr id="22" name="Рисунок 22" descr="Герои сказки играют в шахматы или Твой первый шахматный учебни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Герои сказки играют в шахматы или Твой первый шахматный учебни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Учебник по шахматам для дошкольников и детей младшего школьного возраста. Книга в увлекательной форме знакомит начинающих с правилами игры, разнообразными тактическими приемами и комбинациями, показывает, как грамотно разыгрывать пешечные окончания.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Легенды, рассказанные Хозяином харчевни, приоткроют тайну происхождения шахмат.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Для детей дошкольного и младшего школьного возраста.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Шахматная школа. Второй год обучения. Методическое пособие. ФГОС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337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Барский Владимир Леонидович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Вако</w:t>
            </w:r>
            <w:proofErr w:type="spellEnd"/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9785408047765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766096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36101CE1" wp14:editId="3912F5A3">
                        <wp:extent cx="2095500" cy="3238500"/>
                        <wp:effectExtent l="0" t="0" r="0" b="0"/>
                        <wp:docPr id="23" name="Рисунок 23" descr="Шахматная школа. Второй год обучения. Методическое пособие. ФГО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Шахматная школа. Второй год обучения. Методическое пособие. ФГОС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 xml:space="preserve">Данное методическое пособие разработано для учителей, преподающих шахматы (второй год обучения) </w:t>
                  </w:r>
                  <w:proofErr w:type="spellStart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младшеклассникам</w:t>
                  </w:r>
                  <w:proofErr w:type="spellEnd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 xml:space="preserve">. Пособие вместе с учебником Шахматная школа. Второй год </w:t>
                  </w:r>
                  <w:proofErr w:type="gramStart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обучения ,</w:t>
                  </w:r>
                  <w:proofErr w:type="gramEnd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 xml:space="preserve"> рабочей тетрадью и сборником заданий для второго года обучения образуют учебно-методический комплекс. Главная цель методического пособия помочь учителям начальных классов максимально быстро и качественно улучшить свои знания о шахматах: в первую очередь как о школьном предмете, а также как о популярном виде спорта и досуга. На основе данной методики любой педагог сможет организовать проведение занятий в течение учебного года (33 урока, по одному уроку в неделю). Настоящее пособие также могут использовать родители и тренеры по шахматам.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Серия: Шахматная школа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Шахматная школа. Первый год обучения. Учебник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654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Барский Владимир Леонидович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Вако</w:t>
            </w:r>
            <w:proofErr w:type="spellEnd"/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9785408039463, 978-5-408-04426-9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655018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2330A288" wp14:editId="60E4A0CB">
                        <wp:extent cx="2095500" cy="3238500"/>
                        <wp:effectExtent l="0" t="0" r="0" b="0"/>
                        <wp:docPr id="24" name="Рисунок 24" descr="Шахматная школа. Первый год обучения. Учебни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Шахматная школа. Первый год обучения. Учебни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Первый учебник, рекомендованный Российской шахматной федерацией, поможет новичкам быстро и легко научиться играть в шахматы: освоить ходы фигур, узнать их сравнительную ценность и начальную расстановку на доске, понять цель игры. Отдельные темы - шахматная нотация и запись партии, правила поведения за доской, шахматные часы, простейшие матовые конструкции и элементарная тактика (двойной удар, вилка, сквозной удар). Каждая глава сопровождается красочными иллюстрациями и примерами для самостоятельного решения.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Для учащихся общеобразовательных школ второго класса и старше.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3-е издание.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Серия: Шахматная школа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Шахматная школа. Первый год обучения. Методическое пособие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292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Барский Владимир Леонидович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Вако</w:t>
            </w:r>
            <w:proofErr w:type="spellEnd"/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978-5-4080-4734-5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742053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1BD7F720" wp14:editId="02D3EB40">
                        <wp:extent cx="2095500" cy="3238500"/>
                        <wp:effectExtent l="0" t="0" r="0" b="0"/>
                        <wp:docPr id="25" name="Рисунок 25" descr="Шахматная школа. Первый год обучения. Методическое пособ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Шахматная школа. Первый год обучения. Методическое пособ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Методическое пособие разработано для обеспечения преподавателей необходимыми материалами учебного курса по шахматам (первый год обучения) для учащихся начальных классов. Пособие вместе с учебником для младших классов "Шахматная школа" и рабочей тетрадью образуют единый учебно-методический комплекс.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Пособие ориентировано прежде всего на педагогов дошкольного и начального школьного образования, которые смогут максимально быстро и качественно улучшить свои знания о шахматах как о культурном явлении и виде спорта вообще и как учебном школьном предмете в частности. На основе данной методики любой педагог, даже не имеющий опыта преподавания шахмат, сможет организовать проведение занятий в течение учебного года (33 урока, по одному уроку в неделю). Также данное пособие могут использовать родители и тренеры по шахматам для обучения детей азам шахматной игры.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Серия: Шахматная школа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Шахматная школа. Первый год обучения. Рабочая тетрадь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362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Барский Владимир Леонидович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Вако</w:t>
            </w:r>
            <w:proofErr w:type="spellEnd"/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9785408037261, 978-5-408-04367-5, 9785408047154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655017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4730578C" wp14:editId="332BFC61">
                        <wp:extent cx="2095500" cy="3238500"/>
                        <wp:effectExtent l="0" t="0" r="0" b="0"/>
                        <wp:docPr id="26" name="Рисунок 26" descr="Шахматная школа. Первый год обучения. Рабочая тетрад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Шахматная школа. Первый год обучения. Рабочая тетрад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Рабочая тетрадь поможет новичкам закрепить знания, полученные при изучении учебника "Шахматная школа", рекомендованного Российской шахматной федерацией. Раскраски, головоломки, шарады позволят проводить занятия в увлекательной игровой форме, постепенно раскрывая перед учениками всю красоту и глубину шахмат.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Основные темы уроков: шахматная доска, ходы фигур, начальная расстановка, сравнительная ценность фигур, шахматная нотация, нападение и защита, простейшие матовые конструкции, элементарная тактика.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Тетрадь содержит около 200 заданий для самостоятельного решения, в том числе свыше 80 позиций на мат в один ход.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Для учащихся общеобразовательных школ второго класса и старше.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3-е издание.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Серия: Шахматная школа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Шахматная школа. Второй год обучения. Учебник. ФГОС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654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Барский Владимир Леонидович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Вако</w:t>
            </w:r>
            <w:proofErr w:type="spellEnd"/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9785408040353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655015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249B764B" wp14:editId="39220A93">
                        <wp:extent cx="2095500" cy="3238500"/>
                        <wp:effectExtent l="0" t="0" r="0" b="0"/>
                        <wp:docPr id="27" name="Рисунок 27" descr="Шахматная школа. Второй год обучения. Учебник. ФГОС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Шахматная школа. Второй год обучения. Учебник. ФГОС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Рекомендованный Федерацией шахмат России учебник поможет детям, уже освоившим азы шахмат, углубить свои знания во всех стадиях шахматной игры. Книга расскажет об основных принципах игры в дебюте и научит, как защититься от детского мата. Познакомит с такими важными тактическими приёмами, как связка, отвлечение, перегрузка, вскрытое нападение. Большое внимание в учебнике уделено основам игры в окончаниях: методам постановки мата одинокому королю двумя ладьями, королём и ферзём, королём и ладьёй, способам проведения пешки в ферзи. Также юные шахматисты потренируются в решении матовых комбинаций и комбинаций на нахождение пата и вечного шаха. Каждая глава сопровождается красочными иллюстрациями и примерами для самостоятельного решения.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Для учащихся третьего класса общеобразовательных школ и старше.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Серия: Шахматная школа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Шахматы для детей. Уроки мудрой игры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480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Лозано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Франциско Фернандо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Владис</w:t>
            </w:r>
            <w:proofErr w:type="spellEnd"/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978-5-386-07058-8, 978-5-9567-1917-6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420254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7B15EC51" wp14:editId="278991D0">
                        <wp:extent cx="2095500" cy="3238500"/>
                        <wp:effectExtent l="0" t="0" r="0" b="0"/>
                        <wp:docPr id="28" name="Рисунок 28" descr="Шахматы для детей. Уроки мудрой игр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Шахматы для детей. Уроки мудрой игр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Эта книга поможет тебе быстро разобраться в премудростях шахмат. С её помощью ты познакомишься с правилами игры, освоишь шахматный язык, узнаешь, как фигуры различаются по ценности. Знаменитый чемпион мира Хосе-Рауль Капабланка писал, что научиться играть в шахматы легко, но трудно научиться играть хорошо. Поэтому, если тебя увлечёт эта великая древняя игра, то мы желаем тебе продолжить путешествие по шахматной стране, и надеемся, что тебя ждёт много успехов и побед впереди!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Шахматы для начинающих. Иллюстрированный самоучитель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492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Лозано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Франциско Фернандо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Владис</w:t>
            </w:r>
            <w:proofErr w:type="spellEnd"/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978-5-9567-1918-3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420256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1317CDCC" wp14:editId="1A5FA132">
                        <wp:extent cx="2095500" cy="3238500"/>
                        <wp:effectExtent l="0" t="0" r="0" b="0"/>
                        <wp:docPr id="29" name="Рисунок 29" descr="Шахматы для начинающих. Иллюстрированный самоучител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Шахматы для начинающих. Иллюстрированный самоучител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Эта книга поможет тебе быстро разобраться в премудростях шахмат. С её помощью ты познакомишься с правилами игры, освоишь шахматный язык, узнаешь, как фигуры различаются по ценности. Знаменитый чемпион мира Хосе-Рауль Капабланка писал, что научиться играть в шахматы легко, но трудно научиться играть хорошо. Поэтому, если тебя увлечёт эта великая древняя игра, то мы желаем тебе продолжить путешествие по шахматной стране, и надеемся, что тебя ждёт много успехов и побед впереди!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Шахматы. Второй год обучения. Методика проведения занятий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718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Барский Владимир Леонидович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Дайв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978-5-9902825-1-3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765485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133ED405" wp14:editId="65B5859F">
                        <wp:extent cx="2095500" cy="3238500"/>
                        <wp:effectExtent l="0" t="0" r="0" b="0"/>
                        <wp:docPr id="30" name="Рисунок 30" descr="Шахматы. Второй год обучения. Методика проведения заняти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Шахматы. Второй год обучения. Методика проведения заняти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Настоящая методика предназначена для проведения занятий по шахматам в младших классах общеобразовательных школ в течение второго года обучения. Она является логическим продолжением учебного курса для начинающих, на основе которого коллектив авторов (Абрамов С., Барский В., Касаткина В.) разработали учебник "</w:t>
                  </w:r>
                  <w:proofErr w:type="spellStart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Карвин</w:t>
                  </w:r>
                  <w:proofErr w:type="spellEnd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 xml:space="preserve"> в шахматном лесу", </w:t>
                  </w:r>
                  <w:proofErr w:type="spellStart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т.т</w:t>
                  </w:r>
                  <w:proofErr w:type="spellEnd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. 1, 2, шахматную тетрадь и методическое пособие для учителя. На основе данной методики любой педагог, даже не имеющий опыта преподавания шахмат, сможет организовать проведение занятий в течение учебного года (34 урока, один урок в неделю). Кроме того, данное учебное пособие могут использовать любители шахмат любого возраста, которые овладели базовыми знаниями (ходы и взятия фигур, шах, мат и пат, ценность фигур, нотация) и хотят повысить свой уровень игры.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Карвин</w:t>
            </w:r>
            <w:proofErr w:type="spellEnd"/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 в шахматном лесу. Том 2. Учебник шахмат для младших школьников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Барский Владимир Леонидович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2008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Дайв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978-5-85597-095-1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765488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6C586D2D" wp14:editId="4B62296B">
                        <wp:extent cx="2095500" cy="3238500"/>
                        <wp:effectExtent l="0" t="0" r="0" b="0"/>
                        <wp:docPr id="31" name="Рисунок 31" descr="Карвин в шахматном лесу. Том 2. Учебник шахмат для младших школьник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Карвин в шахматном лесу. Том 2. Учебник шахмат для младших школьник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Учебник предназначен для обучения шахматам в начальной общеобразовательной школе. Второй том знакомит с базовыми понятиями шахматной игры, такими как шах, мат и пат, объясняет основные тактические приемы и принципы игры в дебюте, а также содержит около 500 заданий различного уровня сложности для самостоятельного решения.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Шахматы от новичка к 3 разряду. Том 2. Учебник шахмат для второго года обучения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626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Барский Владимир Леонидович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Дайв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978-5-9902825-3-7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765487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17613B61" wp14:editId="6A951710">
                        <wp:extent cx="2095500" cy="3238500"/>
                        <wp:effectExtent l="0" t="0" r="0" b="0"/>
                        <wp:docPr id="32" name="Рисунок 32" descr="Шахматы от новичка к 3 разряду. Том 2. Учебник шахмат для второго года обуче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Шахматы от новичка к 3 разряду. Том 2. Учебник шахмат для второго года обуче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Учебник предназначен для любителей шахмат любого возраста, которые овладели базовыми знаниями и хотят повысить свой уровень игры: расширить арсенал тактических приемов, познакомиться с основными принципами игры в дебюте, миттельшпиле и эндшпиле. Учебник включает подробный теоретический материал и задания различного уровня сложности и может использоваться для проведения занятий по шахматам в младших классах общеобразовательных школ в течение второго полугодия второго года обучения.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Шахматная тетрадь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Касаткина Вероника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Дайв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978-5-85597-097-5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765483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082FBE9A" wp14:editId="3C834844">
                        <wp:extent cx="2095500" cy="3238500"/>
                        <wp:effectExtent l="0" t="0" r="0" b="0"/>
                        <wp:docPr id="33" name="Рисунок 33" descr="Шахматная тетрад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Шахматная тетрад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Шахматная тетрадь предназначена для обучения шахматам в общеобразовательной школе и старших группах детского сада. Большое число картинок и увлекательных заданий позволяют проводить обучение шахматам в игровой форме. Шахматная тетрадь является отличным дополнением к учебникам "</w:t>
                  </w:r>
                  <w:proofErr w:type="spellStart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Карвин</w:t>
                  </w:r>
                  <w:proofErr w:type="spellEnd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 xml:space="preserve"> в Шахматном лесу" том 1, том 2 и методическому пособию "Шахматы первый год. Методика проведения занятий".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Шахматы от новичка к 3 разряду. Том 1. Учебник шахмат для второго года обучения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561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Барский Владимир Леонидович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Дайв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978-5-9902825-2-0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765486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2AAFBC90" wp14:editId="0D8D3771">
                        <wp:extent cx="2095500" cy="3238500"/>
                        <wp:effectExtent l="0" t="0" r="0" b="0"/>
                        <wp:docPr id="34" name="Рисунок 34" descr="Шахматы от новичка к 3 разряду. Том 1. Учебник шахмат для второго года обуче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Шахматы от новичка к 3 разряду. Том 1. Учебник шахмат для второго года обуче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Учебник предназначен для любителей шахмат любого возраста, которые овладели базовыми знаниями и хотят повысить свой уровень игры: расширить арсенал тактических приемов, познакомиться с основными принципами игры в дебюте, миттельшпиле и эндшпиле. Учебник включает подробный теоретический материал и задания различного уровня сложности и может использоваться для проведения занятий по шахматам в младших классах общеобразовательных школ в течение первого полугодия второго года обучения.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Карвин</w:t>
            </w:r>
            <w:proofErr w:type="spellEnd"/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 в Шахматном лесу. Часть 1. Учебник шахмат для младших школьников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638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Барский Владимир Леонидович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Дайв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978-5-94-693137-3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765484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32E1B701" wp14:editId="118086B3">
                        <wp:extent cx="2095500" cy="3238500"/>
                        <wp:effectExtent l="0" t="0" r="0" b="0"/>
                        <wp:docPr id="35" name="Рисунок 35" descr="Карвин в Шахматном лесу. Часть 1. Учебник шахмат для младших школьник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Карвин в Шахматном лесу. Часть 1. Учебник шахмат для младших школьник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Учебник предназначен для обучения шахматам в начальной общеобразовательной школе. Первый том содержит элементарный учебный и дидактический шахматный материал, который поможет в увлекательной игровой форме освоить ходы фигур и пешек, узнать их абсолютную и относительную ценность, прочувствовать особенности фигур в борьбе друг с другом. Простой и понятный язык изложения позволяет использовать этот красочный учебник и в старших группах детского сада.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Учимся разыгрывать дебют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Яковлев Н.Г.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2003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Детство-Пресс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5-89814-247-9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45085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18368146" wp14:editId="00098BBC">
                        <wp:extent cx="2095500" cy="3238500"/>
                        <wp:effectExtent l="0" t="0" r="0" b="0"/>
                        <wp:docPr id="36" name="Рисунок 36" descr="Учимся разыгрывать дебю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Учимся разыгрывать дебю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 xml:space="preserve">В основе изложенного материала - методика известной петербургской Гроссмейстерской школы шахмат Александра </w:t>
                  </w:r>
                  <w:proofErr w:type="spellStart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Халифмана</w:t>
                  </w:r>
                  <w:proofErr w:type="spellEnd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 xml:space="preserve">. Вторая книга серии посвящена полуоткрытым дебютам, в том числе одному из самых популярных - </w:t>
                  </w:r>
                  <w:proofErr w:type="spellStart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сицилианской</w:t>
                  </w:r>
                  <w:proofErr w:type="spellEnd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 xml:space="preserve"> защите. Внимательный читатель найдет много интересной и полезной информации о начале шахматной партии и научится избегать поражений в 10-15 ходов. Книга адресована детям и взрослым, решившим получить самые необходимые знания о дебютах. Может служить методическим руководством для проведения шахматных занятий по соответствующей тематике.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Серия: Развивающая литература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Шахматы, первый год, или </w:t>
            </w:r>
            <w:proofErr w:type="gramStart"/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Там</w:t>
            </w:r>
            <w:proofErr w:type="gramEnd"/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 клетки чёрно-белые чудес и тайн полны. Учебник. Часть 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770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Сухин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Игорь Георгиевич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Духовное возрождение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978-5-94198-094-9, 9785941981144, 978-5-94198-122-9, 9785941981359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473831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7E0A2115" wp14:editId="3A0C9C13">
                        <wp:extent cx="2095500" cy="3238500"/>
                        <wp:effectExtent l="0" t="0" r="0" b="0"/>
                        <wp:docPr id="37" name="Рисунок 37" descr="Шахматы, первый год, или Там клетки чёрно-белые чудес и тайн полны. Учебник. Часть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Шахматы, первый год, или Там клетки чёрно-белые чудес и тайн полны. Учебник. Часть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Первый в мировой практике учебник шахматной игры, написанный специально для начальной общеобразовательной школы.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Учебник содержит самый элементарный шахматный материал, который закрепляется большим количеством уникальных дидактических игр и заданий.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Несмотря на то, что учебник создавался для первого класса начальной школы, его можно использовать на начальном этапе обучения и в других классах школы 1-й ступени, а также в подготовительной к школе группе детского сада. Это обеспечивается тем, что в каждом типе дидактических заданий и игр есть задачи разного уровня сложности.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Книга входит в учебно-методический комплект "Шахматы, первый год" Федерального курса "Шахматы - школе".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8-е издание.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Шахматы, первый год, или </w:t>
            </w:r>
            <w:proofErr w:type="gramStart"/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Там</w:t>
            </w:r>
            <w:proofErr w:type="gramEnd"/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 клетки черно-белые чудес и тайн полны. Тетрадь для проверочных работ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304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Сухин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Игорь Георгиевич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Духовное возрождение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978-5-9419-107-6, 978-5-94198-091-8, 978-5-9419-8107-6, 978-5-94198-124-3, 9785941981458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473836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65A42DD8" wp14:editId="2327A780">
                        <wp:extent cx="2095500" cy="3238500"/>
                        <wp:effectExtent l="0" t="0" r="0" b="0"/>
                        <wp:docPr id="38" name="Рисунок 38" descr="Шахматы, первый год, или Там клетки черно-белые чудес и тайн полны. Тетрадь для проверочных рабо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Шахматы, первый год, или Там клетки черно-белые чудес и тайн полны. Тетрадь для проверочных рабо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Тетрадь предназначена для первого года обучения в любом классе начальной школы и является составной частью учебно-методического комплекта, включающего программу, учебник "Шахматы, первый год, или Там клетки чёрно-белые чудес и тайн полны", методическое пособие для учителя "Шахматы, первый год, или Учусь и учу", сборник "От сказки к шахматам", книгу для родителей "Удивительные приключения в Шахматной стране" и другие материалы, рекомендованные Министерством образования Российской Федерации.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Каждая из 15-ти проверочных работ содержит 16 вопросов (заданий), рассчитана на 10-15 минут и расположена на отдельном листе.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Основная задача издания - обеспечить текущий контроль после прохождения каждой крупной темы учебной программы. Возможны два равноценных варианта проведения контроля: 1. Перед каждой проверочной работой учащимся выдаются сами тетради. 2. Ученикам выдаются только листы с текущей проверочной работой, заранее вырезанные из тетради. Поэтому на каждом листе есть графы "номер школы и класса", "фамилия ученика" и т.п.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Тетрадь может быть использована на различных этапах учебного процесса для фронтальной, групповой, индивидуальной работы, для занятий в парах.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6-е издание.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Задачи к курсу "Шахматы - школе". Первый год обучения. 1500 малофигурных позиций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1211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Сухин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Игорь Георгиевич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Духовное возрождение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978-594198-065-9, 978-5-9419-8104-5, 978-5-941981-104-5, 978-5-94198-120-5, 978-5-94198-146-5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473837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667FA430" wp14:editId="166AEDE8">
                        <wp:extent cx="2095500" cy="3238500"/>
                        <wp:effectExtent l="0" t="0" r="0" b="0"/>
                        <wp:docPr id="39" name="Рисунок 39" descr="Задачи к курсу Шахматы - школе . Первый год обучения. 1500 малофигурных позици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Задачи к курсу Шахматы - школе . Первый год обучения. 1500 малофигурных позици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Умение объявить противнику мат - основа шахматного искусства. Однако в море шахматной литературы незаслуженно забытой оказалась важнейшая ступень обучения - задачи на мат в один ход.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В задачник включен материал, соответствующий Программе "Шахматы, первый год", учебнику для школьников "Шахматы, первый год, или Там клетки черно-белые чудес и тайн полны" и пособию для учителя "Шахматы, первый год, или Учусь и учу", рекомендованным Министерством образования Российской Федерации.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 xml:space="preserve">В сборнике 1500 задач: 1242 четко структурированные трех-, четырех- и </w:t>
                  </w:r>
                  <w:proofErr w:type="spellStart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пятифигурные</w:t>
                  </w:r>
                  <w:proofErr w:type="spellEnd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 xml:space="preserve"> позиции-схемы, охватывающие все типичные матовые конструкции для данного количества фигур и практикум из 258 учебных положений.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6-е издание.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Шахматы. Второй год, или </w:t>
            </w:r>
            <w:proofErr w:type="gramStart"/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Учусь</w:t>
            </w:r>
            <w:proofErr w:type="gramEnd"/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 и учу. Пособие для учителя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770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Сухин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Игорь Георгиевич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2012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Духовное возрождение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978-594198-064-2, 9785941981267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473840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49CAB4C8" wp14:editId="4778C624">
                        <wp:extent cx="2095500" cy="3238500"/>
                        <wp:effectExtent l="0" t="0" r="0" b="0"/>
                        <wp:docPr id="40" name="Рисунок 40" descr="Шахматы. Второй год, или Учусь и учу. Пособие для учител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Шахматы. Второй год, или Учусь и учу. Пособие для учител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 xml:space="preserve">В данном пособии объясняется, как учителю с минимальной шахматной подготовкой проводить занятия с учениками второго года обучения по учебнику "Шахматы, второй год, или </w:t>
                  </w:r>
                  <w:proofErr w:type="gramStart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Играем</w:t>
                  </w:r>
                  <w:proofErr w:type="gramEnd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 xml:space="preserve"> и выигрываем". Пособие будет полезно и родителям, помогающим своим детям освоить основы шахматной игры.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Для педагогов, знакомых с шахматами только по материалам учебно-методического комплекта "Шахматы, первый год", сделаны необходимые разъяснения.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В пособии детально описывается 31 урок (два последних часа курса отводятся повторению), дается большая часть заданий из учебника с решениями.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3-е издание.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Задачи к курсу "Шахматы - школе". Второй год обучения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1211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Сухин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Игорь Георгиевич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Духовное возрождение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978-5-94198-097-0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473844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0086335A" wp14:editId="4F95D67F">
                        <wp:extent cx="2095500" cy="3238500"/>
                        <wp:effectExtent l="0" t="0" r="0" b="0"/>
                        <wp:docPr id="41" name="Рисунок 41" descr="Задачи к курсу Шахматы - школе . Второй год обуче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Задачи к курсу Шахматы - школе . Второй год обуче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Неоценима роль шахмат в развитии нового поколения, детей XXI века. Способствовать переходу мышления ребенка от наглядно-образного к логическому призваны 1464 занимательные и учебные задачи на постановку мата, приведенные в данном сборнике.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Издание является логическим продолжением книги "Задачи к курсу "Шахматы - школе", первый год обучения. 1500 малофигурных позиций".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В книгу включен материал, соответствующий Программе "Шахматы, второй год", учебнику для школьников "Шахматы, второй год, или Играем и выигрываем" и пособию для учителя "Шахматы, второй год, или Учусь и учу", рекомендованным Министерством образования Российской Федерации.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2-е издание.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Шахматы. Первый год или </w:t>
            </w:r>
            <w:proofErr w:type="gramStart"/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Учусь</w:t>
            </w:r>
            <w:proofErr w:type="gramEnd"/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 и учу. Пособие для учителя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770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Сухин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Игорь Георгиевич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Духовное возрождение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978-594198-049-9, 978-594198-096-3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473833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376CBD3E" wp14:editId="0EB96A5A">
                        <wp:extent cx="2095500" cy="3238500"/>
                        <wp:effectExtent l="0" t="0" r="0" b="0"/>
                        <wp:docPr id="42" name="Рисунок 42" descr="Шахматы. Первый год или Учусь и учу. Пособие для учител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Шахматы. Первый год или Учусь и учу. Пособие для учител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Эта книга - первое в мировой практике шахматное пособие для учителей начальных классов, не обладающих большими знаниями в области шахмат. Данное пособие разработано к учебнику для первого года обучения "Шахматы, первый год, или Там клетки черно-белые чудес и тайн полны".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В пособии подробно изложена методика проведения каждого урока. В начале каждой главы-урока учителю объясняются необходимые шахматные сведения. Обилие в пособии занимательных заданий, увлекательных дидактических игр позволит педагогу сделать каждое занятие праздником для ребят.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Книга адресована учителям начальных классов, воспитателям подготовительных групп детского сада, тренерам-преподавателям, а также родителям.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3-е издание.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Программы курса "Шахматы - школе". Для начальных классов общеобразовательных учреждений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304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Сухин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Игорь Георгиевич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Духовное возрождение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978-5-94198-079-6, 978-5-94198-110-6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473852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61A4BA2E" wp14:editId="032357C6">
                        <wp:extent cx="2095500" cy="3238500"/>
                        <wp:effectExtent l="0" t="0" r="0" b="0"/>
                        <wp:docPr id="43" name="Рисунок 43" descr="Программы курса Шахматы - школе . Для начальных классов общеобразовательных учреждени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Программы курса Шахматы - школе . Для начальных классов общеобразовательных учреждени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В издании представлена завершенная линия программ факультативного курса "Шахматы - школе", обеспеченного учебно-методическими комплектами трех лет обучения: "Шахматы, первый год", "Шахматы, второй год" и "Шахматы, третий год".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В сборник включены программы первого, второго и третьего года обучения. После пояснительной записки для каждого года обучения представлены примерная тематика, дидактические задания и игры, примерное распределение программного материала, требования к знаниям и умениям учащихся, перечни рекомендуемой литературы.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Для начальных классов общеобразовательных учреждений.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4-е издание.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Шахматы, первый год, или </w:t>
            </w:r>
            <w:proofErr w:type="gramStart"/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Там</w:t>
            </w:r>
            <w:proofErr w:type="gramEnd"/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 клетки чёрно-белые чудес и тайн полны. Рабочая тетрадь. Часть 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436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Сухин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Игорь Георгиевич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Духовное возрождение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978-594198-077-2, 978-5-94198-109-0, 978-5-94198-116-8, 978-5-94198-137-3, 978-5-94198-147-2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473834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07876708" wp14:editId="24D9A07B">
                        <wp:extent cx="2095500" cy="3238500"/>
                        <wp:effectExtent l="0" t="0" r="0" b="0"/>
                        <wp:docPr id="44" name="Рисунок 44" descr="Шахматы, первый год, или Там клетки чёрно-белые чудес и тайн полны. Рабочая тетрадь. Часть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Шахматы, первый год, или Там клетки чёрно-белые чудес и тайн полны. Рабочая тетрадь. Часть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Тетрадь содержит занимательные задания, которые помогут ребенку освоить основы шахматной игры. Работая с тетрадью, ребенок будет помогать рассеянному художнику: исправлять его ошибки, отгадывать загадки.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В рабочую тетрадь включён материал, соответствующий Программе "Шахматы, первый год", учебнику для школьников "Шахматы, первый год, или Там клетки чёрно-белые чудес и тайн полны" и пособию для учителя "Шахматы, первый год, или Учусь и учу", рекомендованным Министерством образования Российской Федерации.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Тетрадь предназначена для первого года обучения в любом классе начальной школы. В случае применения тетради в первом классе, не обязательно выполнять задания, связанные с использованием шахматной нотации и записью, а решения большей части задач следует показывать только стрелками.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9-е издание.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Шахматы, третий год, или Тайны королевской игры. Рабочая тетрадь. В 2-х частях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318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Сухин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Игорь Георгиевич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Духовное возрождение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978-5-94198-087-1, 978-5-94198-100-7, 9785941981380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473848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70885C18" wp14:editId="317B32CD">
                        <wp:extent cx="2095500" cy="3238500"/>
                        <wp:effectExtent l="0" t="0" r="0" b="0"/>
                        <wp:docPr id="45" name="Рисунок 45" descr="Шахматы, третий год, или Тайны королевской игры. Рабочая тетрадь. В 2-х частях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Шахматы, третий год, или Тайны королевской игры. Рабочая тетрадь. В 2-х частях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Тетрадь содержит занимательные задания, которые помогут детям освоить основы шахматной игры. Работая с тетрадью, ученик будет решать шахматные задачи, отгадывать загадки, помогая рассеянному художнику, а иногда и обыгрывать его в шахматы.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В рабочую тетрадь включён материал, соответствующий Программе "Шахматы, третий год", учебнику для школьников "Шахматы, третий год, или Тайны королевской игры" и пособию для учителя "Шахматы, третий год, или Учусь и учу", рекомендованным Министерством образования Российской Федерации.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Тетрадь предназначена для третьего года обучения в третьем или четвёртом классе начальной школы.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4-е издание.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Шахматы, третий год, или Тайны королевской игры. Учебник. В 2-х частях. Часть 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770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Сухин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Игорь Георгиевич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Духовное возрождение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978-5-94198-085-7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473845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3A41FBC8" wp14:editId="479730D2">
                        <wp:extent cx="2095500" cy="3238500"/>
                        <wp:effectExtent l="0" t="0" r="0" b="0"/>
                        <wp:docPr id="46" name="Рисунок 46" descr="Шахматы, третий год, или Тайны королевской игры. Учебник. В 2-х частях. Часть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Шахматы, третий год, или Тайны королевской игры. Учебник. В 2-х частях. Часть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 xml:space="preserve">Данный учебник продолжает курс начального обучения шахматной игре и следует за учебниками "Шахматы, первый год, или </w:t>
                  </w:r>
                  <w:proofErr w:type="gramStart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Там</w:t>
                  </w:r>
                  <w:proofErr w:type="gramEnd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 xml:space="preserve"> клетки чёрно-белые чудес и тайн полны" и "Шахматы, второй год, или Играем и выигрываем". Этот курс уникален и написан специально для начальной школы. Теория шахматной игры закрепляется при помощи большого количества дидактических заданий и игр с преимущественным использованием иллюстративного материала содержательного характера.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Учебник предназначен для третьего класса начальной школы, однако может быть использован на занятиях в других классах. Это обеспечивается тем, что в каждом разделе учащимся предлагаются как простые, так и сложные задания.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К учебнику "Шахматы, третий год, или Тайны королевской игры" разработаны методическое пособие для учителя (и родителей) "Шахматы, третий год, или Учусь и учу", рабочие тетради, тетрадь для проверочных работ и задачник.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В учебно-методический комплект "Шахматы, третий год" также входит программа "Шахматы, третий год". Учебно-методические комплекты "Шахматы, первый год", "Шахматы, второй год" и "Шахматы, третий год" являются составными частями курса "Шахматы - школе", рекомендованного Министерством образования Российской Федерации.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2-е издание.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Шахматы, третий год, или Тайны королевской игры. Рабочая тетрадь. В 2-х частях. Часть 2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364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Сухин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Игорь Георгиевич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Духовное возрождение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978-5-94198-088-8, 978-5-94198-101-4, 9785941981441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473849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1064F343" wp14:editId="539C1CD2">
                        <wp:extent cx="2095500" cy="3238500"/>
                        <wp:effectExtent l="0" t="0" r="0" b="0"/>
                        <wp:docPr id="47" name="Рисунок 47" descr="Шахматы, третий год, или Тайны королевской игры. Рабочая тетрадь. В 2-х частях. Часть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Шахматы, третий год, или Тайны королевской игры. Рабочая тетрадь. В 2-х частях. Часть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Тетрадь содержит занимательные задания, которые помогут детям освоить основы шахматной игры. Работая с тетрадью, ученик будет решать шахматные задачи, отгадывать загадки, помогая рассеянному художнику, а иногда и обыгрывать его в шахматы.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В рабочую тетрадь включён материал, соответствующий Программе "Шахматы, третий год", учебнику для школьников "Шахматы, третий год, или Тайны королевской игры" и пособию для учителя "Шахматы, третий год, или Учусь и учу", рекомендованным Министерством образования Российской Федерации.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Тетрадь предназначена для третьего года обучения в третьем или четвёртом классе начальной школы.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4-е издание.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Шахматы, второй год, или </w:t>
            </w:r>
            <w:proofErr w:type="gramStart"/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Играем</w:t>
            </w:r>
            <w:proofErr w:type="gramEnd"/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 и выигрываем. Тетрадь для проверочных работ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304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Сухин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Игорь Георгиевич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Духовное возрождение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978-5-94198-075-8, 978-5-9419-8099-4, 978-694198-099-4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473843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0BD50F62" wp14:editId="5AE36D90">
                        <wp:extent cx="2095500" cy="3238500"/>
                        <wp:effectExtent l="0" t="0" r="0" b="0"/>
                        <wp:docPr id="48" name="Рисунок 48" descr="Шахматы, второй год, или Играем и выигрываем. Тетрадь для проверочных рабо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Шахматы, второй год, или Играем и выигрываем. Тетрадь для проверочных рабо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Тетрадь предназначена для второго года обучения в любом классе начальной школы и является составной частью учебно-методического комплекта, включающего программу "Шахматы, второй год", учебник "Шахматы, второй год, или Играем и выигрываем", методическое пособие для учителя "Шахматы, второй год, или Учусь и учу" и другие материалы, рекомендованные Министерством образования Российской Федерации.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Каждая из 15 проверочных работ рассчитана на 15-25 минут и расположена на отдельном листе.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Основная задача издания - обеспечить текущий контроль после прохождения каждой крупной темы учебной программы. Возможны два равноценных варианта проведения контроля: 1. Перед каждой проверочной работой учащимся выдаются сами тетради. 2. Ученикам выдаются только листы с текущей проверочной работой, заранее вырезанные из тетради. Поэтому на каждом листе есть графы "номер школы и класса", "фамилия ученика" и т.п.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Тетрадь может быть использована на различных этапах учебного процесса для фронтальной, групповой, индивидуальной работы, для занятий в парах.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3-е издание.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Шахматы, третий год, или Тайны королевской игры. Учебник. В 2-х частях. Часть 2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869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Сухин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Игорь Георгиевич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Духовное возрождение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978-5-94198-086-4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473846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07BBE55E" wp14:editId="5ED7168C">
                        <wp:extent cx="2095500" cy="3238500"/>
                        <wp:effectExtent l="0" t="0" r="0" b="0"/>
                        <wp:docPr id="49" name="Рисунок 49" descr="Шахматы, третий год, или Тайны королевской игры. Учебник. В 2-х частях. Часть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Шахматы, третий год, или Тайны королевской игры. Учебник. В 2-х частях. Часть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 xml:space="preserve">Данный учебник продолжает курс начального обучения шахматной игре и следует за учебниками "Шахматы, первый год, или </w:t>
                  </w:r>
                  <w:proofErr w:type="gramStart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Там</w:t>
                  </w:r>
                  <w:proofErr w:type="gramEnd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 xml:space="preserve"> клетки чёрно-белые чудес и тайн полны" и "Шахматы, второй год, или Играем и выигрываем". Этот курс уникален и написан специально для начальной школы. Теория шахматной игры закрепляется при помощи большого количества дидактических заданий и игр с преимущественным использованием иллюстративного материала содержательного характера.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Учебник предназначен для третьего класса начальной школы, однако может быть использован на занятиях в других классах. Это обеспечивается тем, что в каждом разделе учащимся предлагаются как простые, так и сложные задания.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К учебнику "Шахматы, третий год, или Тайны королевской игры" разработаны методическое пособие для учителя (и родителей) "Шахматы, третий год, или Учусь и учу", рабочие тетради, тетрадь для проверочных работ и задачник.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В учебно-методический комплект "Шахматы, третий год" также входит программа "Шахматы, третий год". Учебно-методические комплекты "Шахматы, первый год", "Шахматы, второй год" и "Шахматы, третий год" являются составными частями курса "Шахматы - школе", рекомендованного Министерством образования Российской Федерации.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2-е издание.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Задачи к курсу "Шахматы - школе". Третий год обучения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1541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Сухин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Игорь Георгиевич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Духовное возрождение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978-5-94198-089-5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473851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4E5AF48E" wp14:editId="7B819A85">
                        <wp:extent cx="2095500" cy="3238500"/>
                        <wp:effectExtent l="0" t="0" r="0" b="0"/>
                        <wp:docPr id="50" name="Рисунок 50" descr="Задачи к курсу Шахматы - школе . Третий год обуче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Задачи к курсу Шахматы - школе . Третий год обуче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Издание реализует шахматно-задачную технологию развития фундаментальной способности действовать "в уме" и является логическим продолжением книги "Задачи к курсу "Шахматы - школе". Второй год обучения". В сборнике 1500 задач, подавляющее большинство из которых ранее не публиковалось.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Впервые в практике разработки подобных задачников материал чётко структурирован по дебютам и по расположению королей, что существенно облегчает ученикам познание тайн шахматного искусства.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В книгу включён материал, соответствующий Программе "Шахматы, третий год", рекомендованной Министерством образования Российской Федерации, учебнику для школьников "Шахматы, третий год, или Тайны королевской игры" и пособию для учителя "Шахматы, третий год, или Учусь и учу".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Учебная дисциплина "Шахматы" в начальной школе. Научно-практическое обоснование проекта-концепции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563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Фесенко Тамара Константиновна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2013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Духовное возрождение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978-5-94198-071-0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473853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1264C846" wp14:editId="4BD61E8F">
                        <wp:extent cx="2095500" cy="3238500"/>
                        <wp:effectExtent l="0" t="0" r="0" b="0"/>
                        <wp:docPr id="51" name="Рисунок 51" descr="Учебная дисциплина Шахматы в начальной школе. Научно-практическое обоснование проекта-концепци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Учебная дисциплина Шахматы в начальной школе. Научно-практическое обоснование проекта-концепци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Проект предусматривает введение в начальную школу предмета "Шахматы" как обязательного для всех учащихся класса.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Представляя собой органичное сочетание науки и игры, шахматы помогают младшим школьникам преодолеть кризис семилетнего возраста, когда на смену детским играм приходят серьезные школьные занятия. Занятия шахматами способствуют развитию произвольного внимания младших школьников, смысловой памяти и мышления в целом. Нельзя не учитывать и огромный потенциал шахмат в сохранении здоровья школьников. Находясь в сетке обязательных предметов, шахматы содействуют выработке совершенно иного принципа работы с учебным материалом, помогая предотвратить неизбежное сегодня из-за избыточности информации психическое перенапряжение детей. И наконец, как ни один предмет школьной программы, шахматы могут составить реальную конкуренцию отрицательно действующим на психику ребенка компьютерным играм, причем происходит это не путем запретов со стороны взрослых, а вследствие естественного интереса к захватывающей и мудрой игре.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 xml:space="preserve">В качестве основы для введения шахмат в начальную школу рассматривается курс И. Г. </w:t>
                  </w:r>
                  <w:proofErr w:type="spellStart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Сухина</w:t>
                  </w:r>
                  <w:proofErr w:type="spellEnd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 xml:space="preserve"> "Шахматы - школе" для начальных классов общеобразовательных учреждений.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2-е издание.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Шахматы, второй год, или </w:t>
            </w:r>
            <w:proofErr w:type="gramStart"/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Играем</w:t>
            </w:r>
            <w:proofErr w:type="gramEnd"/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 и выигрываем. Учебник. В 2-х частях. Часть 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770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Сухин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Игорь Георгиевич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Духовное возрождение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978-5-94198-082-6, 978-5-94198-128-1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473838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3F63F35B" wp14:editId="6C957A52">
                        <wp:extent cx="2095500" cy="3238500"/>
                        <wp:effectExtent l="0" t="0" r="0" b="0"/>
                        <wp:docPr id="52" name="Рисунок 52" descr="Шахматы, второй год, или Играем и выигрываем. Учебник. В 2-х частях. Часть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Шахматы, второй год, или Играем и выигрываем. Учебник. В 2-х частях. Часть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 xml:space="preserve">Данный учебник продолжает курс начального обучения шахматной игре и следует за учебником "Шахматы, первый год, или </w:t>
                  </w:r>
                  <w:proofErr w:type="gramStart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Там</w:t>
                  </w:r>
                  <w:proofErr w:type="gramEnd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 xml:space="preserve"> клетки черно-белые чудес и тайн полны". Этот курс уникален и написан специально для начальной школы. Теория шахматной игры закрепляется при помощи большого количества дидактических заданий и игр с преимущественным использованием иллюстративного материала содержательного характера.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Учебник предназначен для второго класса начальной школы, однако может быть использован на занятиях в других классах. Это обеспечивается тем, что в каждом разделе учащимся предлагаются как простые, так и сложные задания.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К учебнику "Шахматы, второй год, или Играем и выигрываем" разработано методическое пособие для учителя (и родителей) "Шахматы, второй год, или Учусь и учу". В учебно-методический комплект "Шахматы, второй год" также входят: программа "Шахматы, второй год", задачник, рабочие тетради и тетрадь для проверочных работ.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6-е издание.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Шахматы, второй год, или </w:t>
            </w:r>
            <w:proofErr w:type="gramStart"/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Играем</w:t>
            </w:r>
            <w:proofErr w:type="gramEnd"/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 и выигрываем. Рабочая тетрадь. В 2-х частях. Часть 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329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Сухин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Игорь Георгиевич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Духовное возрождение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978-5-94198-056-7, 978-5-94198-073-4, 978-5-94198-102-1, 978-5-94198-111-3, 978-5-94198-130-4, 978-5-94198-149-6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473841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787BC04C" wp14:editId="082A9275">
                        <wp:extent cx="2095500" cy="3238500"/>
                        <wp:effectExtent l="0" t="0" r="0" b="0"/>
                        <wp:docPr id="53" name="Рисунок 53" descr="Шахматы, второй год, или Играем и выигрываем. Рабочая тетрадь. В 2-х частях. Часть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Шахматы, второй год, или Играем и выигрываем. Рабочая тетрадь. В 2-х частях. Часть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Тетрадь содержит занимательные задания, которые помогут ребёнку освоить основы шахматной игры. Работая с тетрадью, ребёнок будет помогать рассеянному художнику: исправлять его ошибки, отгадывать загадки.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В рабочую тетрадь включён материал, соответствующий Программе "Шахматы, второй год", учебнику для школьников "Шахматы, второй год, или Играем и выигрываем" и пособию для учителя "Шахматы, второй год, или Учусь и учу".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Тетрадь предназначены для второго года обучения в любом классе начальной школы. В случае применения тетрадей в первом классе не обязательно выполнять задания, связанные с использованием шахматной нотации и записью, а решения большей части задач можно показывать только стрелками.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8-е издание.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Шахматы. Третий год, или </w:t>
            </w:r>
            <w:proofErr w:type="gramStart"/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Учусь</w:t>
            </w:r>
            <w:proofErr w:type="gramEnd"/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 и учу. Пособие для учителя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1211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Сухин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Игорь Георгиевич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Духовное возрождение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978-5-94198-078-9, 978-5-94198-106-9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473847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3E8D266F" wp14:editId="6C304511">
                        <wp:extent cx="2095500" cy="3238500"/>
                        <wp:effectExtent l="0" t="0" r="0" b="0"/>
                        <wp:docPr id="54" name="Рисунок 54" descr="Шахматы. Третий год, или Учусь и учу. Пособие для учител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Шахматы. Третий год, или Учусь и учу. Пособие для учител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В пособии объясняется, как учителю с минимальной шахматной подготовкой проводить занятия с учениками третьего года обучения (обычно учащимися третьих классов) по учебнику "Шахматы, третий год, или Тайны королевской игры". Самое серьезное внимание уделяется нестандартным занимательным заданиям.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Для педагогов, знакомых с шахматами только по материалам учебно-методических комплектов "Шахматы, первый год" и "Шахматы, второй год", сделаны необходимые разъяснения. В пособии описывается каждый из 66 уроков, приводится большая часть заданий из учебника с решениями.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Пособие будет полезно также родителям, помогающим своим детям освоить основы шахматной игры.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3-е издание.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Шахматы, второй год, или </w:t>
            </w:r>
            <w:proofErr w:type="gramStart"/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Играем</w:t>
            </w:r>
            <w:proofErr w:type="gramEnd"/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 и выигрываем. Рабочая тетрадь. В 2-х частях. Часть 2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364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Сухин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Игорь Георгиевич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Духовное возрождение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978-5-94198-074-1, 978-594198-099-4, 978-5-94198-103-8, 978-5-94198-118-2, 978-5-94198-131-1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473842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48084FDC" wp14:editId="0A68AFEE">
                        <wp:extent cx="2095500" cy="3238500"/>
                        <wp:effectExtent l="0" t="0" r="0" b="0"/>
                        <wp:docPr id="55" name="Рисунок 55" descr="Шахматы, второй год, или Играем и выигрываем. Рабочая тетрадь. В 2-х частях. Часть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Шахматы, второй год, или Играем и выигрываем. Рабочая тетрадь. В 2-х частях. Часть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Тетрадь содержит занимательные задания, которые помогут ребёнку освоить основы шахматной игры. Работая с тетрадью, ребёнок будет помогать рассеянному художнику: исправлять его ошибки, отгадывать загадки.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В рабочую тетрадь включён материал, соответствующий Программе "Шахматы, второй год", учебнику для школьников "Шахматы, второй год, или Играем и выигрываем" и пособию для учителя "Шахматы, второй год, или Учусь и учу".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Тетрадь предназначены для второго года обучения в любом классе начальной школы. В случае применения тетрадей в первом классе не обязательно выполнять задания, связанные с использованием шахматной нотации и записью, а решения большей части задач можно показывать только стрелками.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8-е издание.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Шахматы, третий год, или Тайны королевской игры. Тетрадь для проверочных работ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304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Сухин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Игорь Георгиевич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Духовное возрождение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978-5-94198-090-1, 978-5-94198-108-3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473850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01EC751B" wp14:editId="466F2FDC">
                        <wp:extent cx="2095500" cy="3238500"/>
                        <wp:effectExtent l="0" t="0" r="0" b="0"/>
                        <wp:docPr id="56" name="Рисунок 56" descr="Шахматы, третий год, или Тайны королевской игры. Тетрадь для проверочных рабо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Шахматы, третий год, или Тайны королевской игры. Тетрадь для проверочных рабо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Тетрадь предназначена для третьего года обучения в общеобразовательной школе и является составной частью федерального учебно-методического комплекта, включающего программу "Шахматы, третий год", учебник "Шахматы, третий год, или Тайны королевской игры", методическое пособие для учителя "Шахматы, третий год, или Учусь и учу" и другие материалы, рекомендованные Министерством образования Российской Федерации.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Каждая из 15 проверочных работ рассчитана на 25-30 минут и расположена на отдельном листе.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Основная задача издания - обеспечить текущий контроль после прохождения каждой крупной темы учебной программы. Возможны два равноценных варианта проведения контроля: 1. Перед каждой проверочной работой учащимся выдаются сами тетради. 2. Ученикам выдаются только листы с текущей проверочной работой, заранее вырезанные из тетради. Поэтому на каждом листе есть графы "номер школы и класса", "фамилия ученика" и т.п.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Тетрадь может быть использована на различных этапах учебного процесса для фронтальной, групповой, индивидуальной работы, для занятий в парах.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4-е издание.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Шахматы, первый год, или </w:t>
            </w:r>
            <w:proofErr w:type="gramStart"/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Там</w:t>
            </w:r>
            <w:proofErr w:type="gramEnd"/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 клетки чёрно-белые чудес и тайн полны. Учебник. В 2-х частях. Часть 2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869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Сухин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Игорь Георгиевич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Духовное возрождение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978-5-91498-115-1, 978-5-94198-095-6, 9785941981151, 978-5-94198-123-6, 978-5-94198-136-6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473832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6755398A" wp14:editId="707B64E9">
                        <wp:extent cx="2095500" cy="3238500"/>
                        <wp:effectExtent l="0" t="0" r="0" b="0"/>
                        <wp:docPr id="57" name="Рисунок 57" descr="Шахматы, первый год, или Там клетки чёрно-белые чудес и тайн полны. Учебник. В 2-х частях. Часть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Шахматы, первый год, или Там клетки чёрно-белые чудес и тайн полны. Учебник. В 2-х частях. Часть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Первый в мировой практике учебник шахматной игры, написанный специально для начальной общеобразовательной школы.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Учебник содержит самый элементарный шахматный материал, который закрепляется большим количеством уникальных дидактических игр и заданий.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Несмотря на то, что учебник создавался для первого класса начальной школы, его можно использовать на начальном этапе обучения и в других классах школы 1-й ступени, а также в подготовительной к школе группе детского сада. Это обеспечивается тем, что в каждом типе дидактических заданий и игр есть задачи разного уровня сложности.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Книга входит в учебно-методический комплект "Шахматы, первый год" Федерального курса "Шахматы - школе".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Для младшего школьного возраста.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8-е издание.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Шахматы, первый год, или </w:t>
            </w:r>
            <w:proofErr w:type="gramStart"/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Там</w:t>
            </w:r>
            <w:proofErr w:type="gramEnd"/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 клетки чёрно-белые чудес и тайн полны. Рабочая тетрадь. Часть 2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436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Сухин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Игорь Георгиевич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Духовное возрождение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978-594198-092-5, 978-5-94198-105-2, 978-5-94198-112-0, 9785941981168, 978-5-94198-125-0, 9785941981427, 9785941981489, 978-5-94981-148-9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473835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4B8D4DD5" wp14:editId="20F7804F">
                        <wp:extent cx="2095500" cy="3238500"/>
                        <wp:effectExtent l="0" t="0" r="0" b="0"/>
                        <wp:docPr id="58" name="Рисунок 58" descr="Шахматы, первый год, или Там клетки чёрно-белые чудес и тайн полны. Рабочая тетрадь. Часть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Шахматы, первый год, или Там клетки чёрно-белые чудес и тайн полны. Рабочая тетрадь. Часть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Тетрадь содержит занимательные задания, которые помогут ребенку освоить основы шахматной игры. Работая с тетрадью, ребенок будет помогать рассеянному художнику: исправлять его ошибки, отгадывать загадки.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В рабочую тетрадь включён материал, соответствующий Программе "Шахматы, первый год", учебнику для школьников "Шахматы, первый год, или Там клетки чёрно-белые чудес и тайн полны" и пособию для учителя "Шахматы, первый год, или Учусь и учу", рекомендованным Министерством образования Российской Федерации.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Тетрадь предназначена для первого года обучения в любом классе начальной школы. В случае применения тетради в первом классе, не обязательно выполнять задания, связанные с использованием шахматной нотации и записью, а решения большей части задач следует показывать только стрелками.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11 издание.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Шахматы, второй год, или </w:t>
            </w:r>
            <w:proofErr w:type="gramStart"/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Играем</w:t>
            </w:r>
            <w:proofErr w:type="gramEnd"/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 и выигрываем. Учебник. В 2-х частях. Часть 2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869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Сухин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Игорь Георгиевич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Духовное возрождение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978-594198-083-3, 978-5-94198-129-8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473839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06EFC80A" wp14:editId="0551B486">
                        <wp:extent cx="2095500" cy="3238500"/>
                        <wp:effectExtent l="0" t="0" r="0" b="0"/>
                        <wp:docPr id="59" name="Рисунок 59" descr="Шахматы, второй год, или Играем и выигрываем. Учебник. В 2-х частях. Часть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Шахматы, второй год, или Играем и выигрываем. Учебник. В 2-х частях. Часть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 xml:space="preserve">Данный учебник продолжает курс начального обучения шахматной игре и следует за учебником "Шахматы, первый год, или </w:t>
                  </w:r>
                  <w:proofErr w:type="gramStart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Там</w:t>
                  </w:r>
                  <w:proofErr w:type="gramEnd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 xml:space="preserve"> клетки черно-белые чудес и тайн полны". Этот курс уникален и написан специально для начальной школы. Теория шахматной игры закрепляется при помощи большого количества дидактических заданий и игр с преимущественным использованием иллюстративного материала содержательного характера.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Учебник предназначен для второго класса начальной школы, однако может быть использован на занятиях в других классах. Это обеспечивается тем, что в каждом разделе учащимся предлагаются как простые, так и сложные задания.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К учебнику "Шахматы, второй год, или Играем и выигрываем" разработано методическое пособие для учителя (и родителей) "Шахматы, второй год, или Учусь и учу". В учебно-методический комплект "Шахматы, второй год" также входят: программа "Шахматы, второй год", задачник, рабочие тетради и тетрадь для проверочных работ.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6-е издание.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Начальная тактика. 1-й год обучения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Гогаев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Б., </w:t>
            </w: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Ержанов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А., Ерофеев А., </w:t>
            </w: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Умаралиев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К.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Изд. Андрей </w:t>
            </w: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Ельков</w:t>
            </w:r>
            <w:proofErr w:type="spellEnd"/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978-5-906254-65-8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702785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37D9CB13" wp14:editId="542B15C1">
                        <wp:extent cx="2095500" cy="3238500"/>
                        <wp:effectExtent l="0" t="0" r="0" b="0"/>
                        <wp:docPr id="60" name="Рисунок 60" descr="Начальная тактика. 1-й год обуче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Начальная тактика. 1-й год обуче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Книга подготовлена тренерами Шахматного клуба "ИНТЕЛЛЕКТ" на основе опыта работы с начинающими шахматистами на 1-м году обучения. Материал курса состоит из задач по наиболее актуальным и часто встречающимся на практике тактическим приемам: двойной удар, связка, копьё (сквозной удар) и вскрытое нападение.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Решать задачи начинающий может самостоятельно, под родительским контролем и/или с помощью тренера. Книга будет полезна всем, кто уже знает правила игры и хочет научиться наносить комбинационные удары. В качестве учебного пособия может быть использована шахматными тренерами.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Уроки юным шахматистам. 100 ступенек к мастерству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972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Калинин Александр Владимирович, </w:t>
            </w: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Костьев</w:t>
            </w:r>
            <w:proofErr w:type="spellEnd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Александр Николаевич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Изд. Андрей </w:t>
            </w: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Ельков</w:t>
            </w:r>
            <w:proofErr w:type="spellEnd"/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978-5-906254-41-2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603505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39506E85" wp14:editId="732D7CAE">
                        <wp:extent cx="2095500" cy="3238500"/>
                        <wp:effectExtent l="0" t="0" r="0" b="0"/>
                        <wp:docPr id="61" name="Рисунок 61" descr="Уроки юным шахматистам. 100 ступенек к мастерств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Уроки юным шахматистам. 100 ступенек к мастерств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Книга двух авторов - Учителя и его ученика-гроссмейстера - включает в себя 100 небольших тем-лекций, составляющих необходимый минимум (тщательно отобранный и поверенный многолетней практикой) знаний для любого начинающего шахматиста.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 xml:space="preserve">В её основу легли уроки, преподанные юным воспитанникам Московского Дворца пионеров (рассказу о нем посвящено Дополнение) их первым тренером - Александром Николаевичем </w:t>
                  </w:r>
                  <w:proofErr w:type="spellStart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Костьевым</w:t>
                  </w:r>
                  <w:proofErr w:type="spellEnd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Книга - надежный и достаточный базис при самостоятельном изучении шахмат для тех, кто уже знаком с правилами игры; она также поможет детским тренерам при подготовке занятий.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Книга незаменима и для родителей, желающих посильно участвовать в обучении шахматам своих детей.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Победный дебютный репертуар для юных чемпионов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623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Калиниченко Николай Михайлович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Издательство Калиниченко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978-5-6041831-0-6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676179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5DACBD41" wp14:editId="62C150D7">
                        <wp:extent cx="2095500" cy="3238500"/>
                        <wp:effectExtent l="0" t="0" r="0" b="0"/>
                        <wp:docPr id="62" name="Рисунок 62" descr="Победный дебютный репертуар для юных чемпион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Победный дебютный репертуар для юных чемпион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Как выстраивают свой дебютный репертуар шахматисты-любители и шахматисты высшей квалификации?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Гроссмейстеры выбирают дебюты, исходя из практических соображений, учитывая свое умение атаковать и защищаться, играть эндшпиль, быть готовым (или неготовым) к долгой борьбе.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Любители чаще всего просто подражают своим кумирам и предпочитают популярные в настоящий момент на высшем уровне системы. Более нелепого подхода трудно себе представить! Модные системы постоянно совершенствуются, в них регулярно применяются сложные новинки - их механическое повторение не сможет помочь добиться высоких результатов.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В тоже время существуют корректные, коварные для соперника дебюты, которые в наше время по разным причинам отошли на задний план. Именно из таких дебютов выгоднее всего создавать свой репертуар будущим чемпионам. Эта книга предлагает шахматистам тщательно продуманный и уже выстроенный полный дебютный репертуар, помогающий добиваться турнирных побед, загоняя соперников в хорошо из-ученные позиции с продуманными планами игры.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Для широкого круга любителей шахмат.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Уроки шахматных дебютов для юных чемпионов + упражнения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940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Калиниченко Николай Михайлович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Издательство Калиниченко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978-5-8183-2008-3, 978-5-8183-2008-30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677157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46E557C1" wp14:editId="578B3ED7">
                        <wp:extent cx="2095500" cy="3238500"/>
                        <wp:effectExtent l="0" t="0" r="0" b="0"/>
                        <wp:docPr id="63" name="Рисунок 63" descr="Уроки шахматных дебютов для юных чемпионов + упражне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Уроки шахматных дебютов для юных чемпионов + упражне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Подавляющее большинство дебютных руководств написано в расчете на взрослого читателя. Данная книга также посвящена теории дебютов, но она обращена к детям. Структура книги проста и красива: дебюты рассматриваются на примере реальных партий, каждая из которых представлена в виде урока, имеющего свое название. Несколько таких уроков образуют дебютную тему, а рассмотрение каждой темы заканчивается упражнениями. В каждом дебюте обращается внимание на характерные для него тактические и стратегические идеи, а подбор комбинаций для самостоятельного решения строго соответствует теме дебюта. Написанная ясным и легким языком книга снабжена большим количеством диаграмм. Цветные пояснительные стрелки на диаграммах и выделение отдельных страниц цветным фоном делают книгу более легкой для понимания. Регулярная работа с книгой (при условии выполнения заданий) решает сразу две задачи: углубляет знания изучающего и развивает его тактическое зрение, а значит, повышает мастерство и результаты.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Задачник "I ступень - А"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551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Балашова Елена Юрьевна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Издательство Калиниченко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978-5-6041831-6-8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700282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67646B97" wp14:editId="73DF6BC6">
                        <wp:extent cx="2095500" cy="3238500"/>
                        <wp:effectExtent l="0" t="0" r="0" b="0"/>
                        <wp:docPr id="64" name="Рисунок 64" descr="Задачник I ступень - 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Задачник I ступень - 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Задачник "I ступень - А" предназначен для тех, кто делает первые шаги в изучении основ шахматной игры. Является частью пособия к вышедшему самоучителю автора "Герои сказки играют в шахматы, или твой первый шахматный учебник", а также к учебнику "Шахматная азбука - I ступень". Примеры решаются без доски и расположены по мере возрастания сложности.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4-е издание.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Учебник шахматной стратегии для юных чемпионов + упражнения и типовые приемы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672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Калиниченко Николай Михайлович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Издательство Калиниченко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978-5-8183-1994-0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621775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12806FF4" wp14:editId="10D55399">
                        <wp:extent cx="2095500" cy="3238500"/>
                        <wp:effectExtent l="0" t="0" r="0" b="0"/>
                        <wp:docPr id="65" name="Рисунок 65" descr="Учебник шахматной стратегии для юных чемпионов + упражнения и типовые прием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Учебник шахматной стратегии для юных чемпионов + упражнения и типовые прием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Шахматист во время партии решает две главных проблемы: что ему делать и как это сделать. Ответ на второй вопрос дает тактика, а что делать в создавшейся ситуации - это вопрос стратегии. В последнее время в шахматной литературе появились книги, рассматривающие отдельные стратегические элементы (например, стратегию эндшпиля или типовые стратегические приемы), в данной же книге автор попытался рассказать о стратегии во всей ее полноте.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В учебнике рассказано об общем стратегическом понимании, рассмотрены отдельно стратегия дебюта, стратегия середины игры и стратегия окончаний. Изложены стратегические законы, даны типовые стратегические планы и стандартные стратегические приемы, рассказано о распространенных маневрах фигур.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Внимательное изучение книги раскроет перед читателем восхитительный мир позиционной игры, поднимет мастерство и добавит очков в турнирной таблице.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Книга будет полезной всем: от новичков до кандидатов в мастера.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Шахматная азбука. Вторая ступень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1215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Балашова Елена Юрьевна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Издательство Калиниченко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978-5-6041831-5-1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700283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64538CED" wp14:editId="4F1C6E56">
                        <wp:extent cx="2095500" cy="3238500"/>
                        <wp:effectExtent l="0" t="0" r="0" b="0"/>
                        <wp:docPr id="66" name="Рисунок 66" descr="Шахматная азбука. Вторая ступен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Шахматная азбука. Вторая ступен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"Азбука, II ступень", продолжая изучение основ шахматной игры, познакомит начинающих со стратегией шахмат и объяснит, какой надо выбрать план в той или иной позиции. На примерах партий мастеров и гроссмейстеров покажет разыгрывание различных комбинаций, а также научит, как довести выигранную позицию до победного конца.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"Азбука, II ступень" содержит 30 уроков с заданиями и может быть использована на факультативных занятиях в начальных классах общеобразовательных школ, шахматных кружках ДЮСШ, а также для самостоятельного изучения шахмат.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Учебник шахматных комбинаций для юных чемпионов + </w:t>
            </w:r>
            <w:proofErr w:type="spellStart"/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решебник</w:t>
            </w:r>
            <w:proofErr w:type="spellEnd"/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757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Калиниченко Николай Михайлович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Издательство Калиниченко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978-5-8183-2001-4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637206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74523D28" wp14:editId="61150B06">
                        <wp:extent cx="2095500" cy="3238500"/>
                        <wp:effectExtent l="0" t="0" r="0" b="0"/>
                        <wp:docPr id="67" name="Рисунок 67" descr="Учебник шахматных комбинаций для юных чемпионов + решебни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Учебник шахматных комбинаций для юных чемпионов + решебни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Новая книга известного теоретика и литератора, автора многих популярных книг гроссмейстера Николая Калиниченко является не просто сборником шахматных комбинаций.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Огромное число поучительных позиций в ней систематизировано, прежде всего, по стадиям партии - дебюту, миттельшпилю и эндшпилю. Такой книги в нашей шахматной литературе еще не было! Этот подход максимально приближает шахматиста к условиям практической игры, позволяет ему решением упражнений добиться быстрых успехов и повысить свою квалификацию.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Каждой главе предшествует введение, в котором объясняется значение той или иной фигуры в типичной матовой комбинации или комбинации, приводящей к выигрышу материала. Можно утверждать, что перед читателем книга, которая учит выигрывать!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Учебник написан для начинающих шахматистов, но будет интересен всем любителям шахмат.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Уроки шахматной тактики для юных чемпионов (+упражнения)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702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Калиниченко Николай Михайлович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2016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Издательство Калиниченко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978-5-8183-1969-8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526406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1201184D" wp14:editId="6AF6CE66">
                        <wp:extent cx="2095500" cy="3238500"/>
                        <wp:effectExtent l="0" t="0" r="0" b="0"/>
                        <wp:docPr id="68" name="Рисунок 68" descr="Уроки шахматной тактики для юных чемпионов (+упражнения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Уроки шахматной тактики для юных чемпионов (+упражнения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Если вы любите шахматы и хотите повысить уровень своего шахматного мастерства, значит, эта книга для вас. Она посвящена искусству комбинаций и сочетает в себе функции учебника и задачника, то есть дает основы не только теории, но и практики. Материал в ней сгруппирован по традиционным шахматным темам, которые иллюстрированы 1325 классическими примерами и подаются в форме уроков с объяснением того или иного тактического приема. Книга будет полезна как шахматистам-профессионалам, так и тем, кто делает первые шаги в изучении шахматной тактики.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Регулярная работа с книгой (при условии выполнения заданий) решает сразу две задачи: углубляет знания изучающего и развивает его тактическое зрение, а значит, повышает мастерство и результаты.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Николай Калиниченко - академик Академии шахматно-шашечного искусства при РАН, гроссмейстер международной федерации игры в шахматы по переписке (ICCF), автор более 50 книг по теории шахмат, изданных в России, Великобритании, Германии, Франции, Испании, США, Китае и других странах.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 xml:space="preserve">Практикум по шахматной тактике для юных чемпионов. </w:t>
            </w:r>
            <w:proofErr w:type="spellStart"/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Решебник</w:t>
            </w:r>
            <w:proofErr w:type="spellEnd"/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Калиниченко Николай Михайлович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Издательство Калиниченко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978-5-6041831-4-4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699958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4F0E03AF" wp14:editId="7A103901">
                        <wp:extent cx="2095500" cy="3238500"/>
                        <wp:effectExtent l="0" t="0" r="0" b="0"/>
                        <wp:docPr id="69" name="Рисунок 69" descr="Практикум по шахматной тактике для юных чемпионов. Решебник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Практикум по шахматной тактике для юных чемпионов. Решебник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Книга известного шахматного литератора и гроссмейстера Николая Калиниченко представляет собой сборник тщательно отобранных задач-тестов по шахматной тактике. Примеры взяты как из классического наследия, так и из самой современный шахматной практики. Работа с книгой не только доставит вам истинное наслаждение от шахматной красоты, но и быстро поможет существенно усилить вашу игру и добиться высоких турнирных результатов.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 xml:space="preserve">Хотите повторить путь великих шахматистов, известных своим выдающимся тактическим дарованием, таких, как Александр Алехин, Макс </w:t>
                  </w:r>
                  <w:proofErr w:type="spellStart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Эйве</w:t>
                  </w:r>
                  <w:proofErr w:type="spellEnd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 xml:space="preserve">, Михаил Таль, </w:t>
                  </w:r>
                  <w:proofErr w:type="spellStart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Магнус</w:t>
                  </w:r>
                  <w:proofErr w:type="spellEnd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Карлсен</w:t>
                  </w:r>
                  <w:proofErr w:type="spellEnd"/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? Начните с данной книги.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Для широкого круга любителей шахмат.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Шахматная грамматика для детей и их родителей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1046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Калиниченко Николай Михайлович, Ионов Вадим </w:t>
            </w: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Эрикович</w:t>
            </w:r>
            <w:proofErr w:type="spellEnd"/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Издательство Калиниченко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978-5-907234-22-2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789269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67B035E0" wp14:editId="225FC61A">
                        <wp:extent cx="2095500" cy="3238500"/>
                        <wp:effectExtent l="0" t="0" r="0" b="0"/>
                        <wp:docPr id="70" name="Рисунок 70" descr="Шахматная грамматика для детей и их родител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Шахматная грамматика для детей и их родител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Эта книга поможет родителям раскрыть перед детьми восхитительный мир шахмат. Простыми словами, при помощи забавных картинок книга рассказывает о шахматных фигурах и правилах игры.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Упражнения, увлекательные по форме, закрепляют полученные знания, а знакомство с различными трюками - связкой, двойным ударом, завлечением, отвлечением и другими - поможет ребенку быстро начать выигрывать партии.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Далее ребенок научится важнейшим способам ставить мат, узнает о дебютах и эндшпилях, познакомится с фактами из истории шахмат.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Игра в шахматы - это увлечение на всю жизнь. Научившись хорошо в них играть, каждый шахматист получает громадное удовольствие на протяжении десятилетий. Важно лишь в самом начале шахматного пути не только играть, но и читать шахматные книги.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Для детей старше 5 лет и их родителей.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Шахматы для дошкольников и младших школьников. Часть 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638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Абрамов Сергей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Издательство Калиниченко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978-5-9902-8255-1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765370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6E0FC264" wp14:editId="352933FB">
                        <wp:extent cx="2095500" cy="3238500"/>
                        <wp:effectExtent l="0" t="0" r="0" b="0"/>
                        <wp:docPr id="71" name="Рисунок 71" descr="Шахматы для дошкольников и младших школьников. Часть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Шахматы для дошкольников и младших школьников. Часть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Книга "Шахматы для дошкольников и младших школьников. Часть 1" - это одновременно учебник и рабочая тетрадь для детей от 4 до 9 лет. Красочно оформленная, с большим числом разнообразных развивающих упражнений, книга решает сложную задачу: открыть ребёнку мир шахмат, в игровой форме познакомить его с шахматными фигурами и развить полезные навыки - зрительную память и логическое мышление.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В учебнике 32 увлекательных урока, которые позволят ребёнку в форме игры узнать, что такое шахматы, как ходят и бьют фигуры, какие фигуры взять выгоднее и почему.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Ребёнок может работать с учебным пособием даже без шахмат, рисуя ответы цветными карандашами прямо в книге.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Наш учебник поможет увлечь шахматами ребёнка и даст ему возможность сделать первый шаг во взрослую жизнь!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Следующая книга нашей серии "Часть 2" раскроет ребёнку все шахматные правила и секреты, поможет освоить в полном объёме эту увлекательную игру.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В дополнение к учебнику выпущено методическое пособие "Шахматы для дошкольников и младших школьников. Методика для воспитателей и родителей". Оно предназначено взрослым для проведения занятий по шахматам с детьми как в образовательных учреждениях, так и в домашних условиях.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Шахматы. Первый год обучения. Методика проведения занятий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Абрамов Сергей Петрович, Барский Владимир Леонидович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Издательство Калиниченко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978-5-911-48010-3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765369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6DA1655F" wp14:editId="76587F9F">
                        <wp:extent cx="2095500" cy="3238500"/>
                        <wp:effectExtent l="0" t="0" r="0" b="0"/>
                        <wp:docPr id="72" name="Рисунок 72" descr="Шахматы. Первый год обучения. Методика проведения заняти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Шахматы. Первый год обучения. Методика проведения заняти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Настоящая методика предназначена для проведения занятий по шахматам в младших классах общеобразовательных школ в течение первого года обучения. На основе данной методики любой учитель, даже не имеющий опыта преподавания шахмат, сможет организовать проведение занятий в течение учебного года.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Уроки шахматных дебютов для юных чемпионов + упражнения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856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Калиниченко Николай Михайлович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Издательство Калиниченко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978-5-8183-1948-3, 978-5-8183-2008-3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472818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63BACED7" wp14:editId="0DAED7B6">
                        <wp:extent cx="2095500" cy="3238500"/>
                        <wp:effectExtent l="0" t="0" r="0" b="0"/>
                        <wp:docPr id="73" name="Рисунок 73" descr="Уроки шахматных дебютов для юных чемпионов + упражне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Уроки шахматных дебютов для юных чемпионов + упражне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Подавляющее большинство дебютных руководств написано в расчете на взрослого читателя. Данная книга также посвящена теории дебютов, но она обращена к детям. Структура книги проста и красива: дебюты рассматриваются на примере реальных партий, каждая из которых представлена в виде урока, имеющего свое название. Несколько таких уроков образуют дебютную тему, а рассмотрение каждой темы заканчивается упражнениями.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В каждом дебюте обращается внимание на характерные для него тактические и стратегические идеи, а подбор комбинаций для самостоятельного решения строго соответствует теме дебюта. Написанная ясным и легким языком книга снабжена большим количеством диаграмм. Цветные пояснительные стрелки на диаграммах и выделение отдельных страниц цветным фоном делают книгу более легкой для понимания.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Регулярная работа с книгой (при условии выполнения заданий) решает сразу две задачи: углубляет знания изучающего и развивает его тактическое зрение, а значит, повышает мастерство и результаты.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Николай Калиниченко - академик Академии шахматно-шашечного искусства при РАН, гроссмейстер международной федерации игры в шахматы по переписке (ICCF), автор более 50 книг по теории шахмат, изданных в России, Великобритании, Германии, Франции, Испании, США, Китае и других странах.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Для среднего школьного возраста.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Задачник "I ступень - А"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586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Балашова Елена Юрьевна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2017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Имидж </w:t>
            </w: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Принт</w:t>
            </w:r>
            <w:proofErr w:type="spellEnd"/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978-5-904266-24-0, 978-904266-24-0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700404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drawing>
                      <wp:inline distT="0" distB="0" distL="0" distR="0" wp14:anchorId="109E0C83" wp14:editId="359EDCD4">
                        <wp:extent cx="2095500" cy="3238500"/>
                        <wp:effectExtent l="0" t="0" r="0" b="0"/>
                        <wp:docPr id="74" name="Рисунок 74" descr="Задачник I ступень - 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Задачник I ступень - 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Задачник "I ступень - А" предназначен для тех, кто делает первые шаги в изучении основ шахматной игры. Является частью пособия к вышедшему самоучителю автора "Герои сказки играют в шахматы, или твой первый шахматный учебник", а также к учебнику "Шахматная азбука - I ступень". Примеры решаются без доски и расположены по мере возрастания сложности.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4-е издание.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u w:val="single"/>
                <w:lang w:eastAsia="ru-RU"/>
              </w:rPr>
              <w:t>Шахматная азбука. 1 ступень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1411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Балашова Елена Юрьевна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Имидж </w:t>
            </w:r>
            <w:proofErr w:type="spellStart"/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Принт</w:t>
            </w:r>
            <w:proofErr w:type="spellEnd"/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978-5-907234-02-4</w:t>
            </w:r>
          </w:p>
        </w:tc>
        <w:tc>
          <w:tcPr>
            <w:tcW w:w="0" w:type="auto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550A42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728833</w:t>
            </w:r>
          </w:p>
        </w:tc>
      </w:tr>
      <w:tr w:rsidR="00550A42" w:rsidRPr="00550A42" w:rsidTr="00550A42">
        <w:trPr>
          <w:tblCellSpacing w:w="0" w:type="dxa"/>
        </w:trPr>
        <w:tc>
          <w:tcPr>
            <w:tcW w:w="0" w:type="auto"/>
            <w:gridSpan w:val="8"/>
            <w:tcBorders>
              <w:top w:val="single" w:sz="6" w:space="0" w:color="E0E0E0"/>
              <w:left w:val="single" w:sz="6" w:space="0" w:color="E0E0E0"/>
              <w:bottom w:val="single" w:sz="6" w:space="0" w:color="E0E0E0"/>
              <w:right w:val="single" w:sz="6" w:space="0" w:color="E0E0E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348"/>
              <w:gridCol w:w="5937"/>
            </w:tblGrid>
            <w:tr w:rsidR="00550A42" w:rsidRPr="00550A42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550A42" w:rsidRPr="00550A42" w:rsidRDefault="00550A42" w:rsidP="00550A42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noProof/>
                      <w:color w:val="000000"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 wp14:anchorId="1A52C17A" wp14:editId="6F7C5306">
                        <wp:extent cx="2095500" cy="3238500"/>
                        <wp:effectExtent l="0" t="0" r="0" b="0"/>
                        <wp:docPr id="75" name="Рисунок 75" descr="Шахматная азбука. 1 ступен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Шахматная азбука. 1 ступен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t>Учебник предназначен для тех, кто делает первые шаги в изучении шахмат.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Может быть использован в младших классах начальной школы, а также в шахматных кружках и секциях.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Знакомит с основными правилами и понятиями, такими как шах, мат, пат, а также наиболее часто встречающимися тактическими приемами и комбинациями.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На примерах коротких партий с эффектными концовками познакомит с дебютными построениями и объяснит, как начинать шахматную партию.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Научит разыгрывать позиции заключительной части партии - эндшпиля.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От простого к сложному "Азбука" поможет преодолеть первую ступень начального этапа обучения и овладеть шахматной нотацией, благодаря которой начинающие смогут самостоятельно читать и изучать партии мастеров, а также записывать свои сыгранные партии.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Учебник познакомит с историей происхождения шахмат. "Мифы и легенды" раскроют их таинственную притягательность и многогранность и покажут, почему народы мира во все времена так уважительно относились к этой мудрой игре, воспитывающей в человеке важнейшие качества, оттачивающей ум и помогающей сформировать характер.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В эту книгу вошли также сказки, придуманные ребятами, для которых шахматы стали настоящим другом.</w:t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Содержит около 500 заданий различного уровня сложности для самостоятельного решения.</w:t>
                  </w:r>
                </w:p>
                <w:p w:rsidR="00550A42" w:rsidRPr="00550A42" w:rsidRDefault="00550A42" w:rsidP="00550A42">
                  <w:pPr>
                    <w:spacing w:before="100" w:beforeAutospacing="1" w:after="100" w:afterAutospacing="1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b/>
                      <w:bCs/>
                      <w:color w:val="000000"/>
                      <w:sz w:val="18"/>
                      <w:szCs w:val="18"/>
                      <w:u w:val="single"/>
                      <w:lang w:eastAsia="ru-RU"/>
                    </w:rPr>
                    <w:t>Купить</w:t>
                  </w:r>
                </w:p>
                <w:p w:rsidR="00550A42" w:rsidRPr="00550A42" w:rsidRDefault="00550A42" w:rsidP="00550A42">
                  <w:pPr>
                    <w:spacing w:after="24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</w:r>
                  <w:r w:rsidRPr="00550A42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  <w:lang w:eastAsia="ru-RU"/>
                    </w:rPr>
                    <w:br/>
                    <w:t>Источник: </w:t>
                  </w:r>
                  <w:hyperlink r:id="rId79" w:history="1">
                    <w:r w:rsidRPr="00550A42">
                      <w:rPr>
                        <w:rFonts w:ascii="Tahoma" w:eastAsia="Times New Roman" w:hAnsi="Tahoma" w:cs="Tahoma"/>
                        <w:color w:val="000000"/>
                        <w:sz w:val="18"/>
                        <w:szCs w:val="18"/>
                        <w:u w:val="single"/>
                        <w:lang w:eastAsia="ru-RU"/>
                      </w:rPr>
                      <w:t>http://niv.ru/shop/book-education-lab/2-1-1-5/368/2147/shahmatnaya-shkola-dlya-detej.htm</w:t>
                    </w:r>
                  </w:hyperlink>
                </w:p>
              </w:tc>
            </w:tr>
          </w:tbl>
          <w:p w:rsidR="00550A42" w:rsidRPr="00550A42" w:rsidRDefault="00550A42" w:rsidP="00550A42">
            <w:pPr>
              <w:spacing w:after="0" w:line="240" w:lineRule="atLeast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314777" w:rsidRDefault="00314777"/>
    <w:p w:rsidR="00550A42" w:rsidRPr="00550A42" w:rsidRDefault="00550A42" w:rsidP="00550A42">
      <w:pPr>
        <w:jc w:val="both"/>
        <w:rPr>
          <w:sz w:val="48"/>
          <w:szCs w:val="48"/>
        </w:rPr>
      </w:pPr>
      <w:r w:rsidRPr="00550A42">
        <w:rPr>
          <w:sz w:val="48"/>
          <w:szCs w:val="48"/>
        </w:rPr>
        <w:t>Продолжить знакомство с книгами можно на сайте</w:t>
      </w:r>
      <w:r w:rsidRPr="00550A42">
        <w:rPr>
          <w:rFonts w:ascii="Tahoma" w:eastAsia="Times New Roman" w:hAnsi="Tahoma" w:cs="Tahoma"/>
          <w:color w:val="000000"/>
          <w:sz w:val="48"/>
          <w:szCs w:val="48"/>
          <w:lang w:eastAsia="ru-RU"/>
        </w:rPr>
        <w:br/>
      </w:r>
      <w:hyperlink r:id="rId80" w:history="1">
        <w:r w:rsidRPr="00550A42">
          <w:rPr>
            <w:rFonts w:ascii="Tahoma" w:eastAsia="Times New Roman" w:hAnsi="Tahoma" w:cs="Tahoma"/>
            <w:color w:val="000000"/>
            <w:sz w:val="48"/>
            <w:szCs w:val="48"/>
            <w:u w:val="single"/>
            <w:shd w:val="clear" w:color="auto" w:fill="FFFFFF"/>
            <w:lang w:eastAsia="ru-RU"/>
          </w:rPr>
          <w:br/>
        </w:r>
      </w:hyperlink>
      <w:hyperlink r:id="rId81" w:history="1">
        <w:r w:rsidRPr="00550A42">
          <w:rPr>
            <w:rStyle w:val="a4"/>
            <w:sz w:val="48"/>
            <w:szCs w:val="48"/>
          </w:rPr>
          <w:t>http://niv.ru/shop/book-education-lab/2-1-1-5/368/2147/shahmatnaya-shkola-dlya-detej.htm</w:t>
        </w:r>
      </w:hyperlink>
    </w:p>
    <w:p w:rsidR="00550A42" w:rsidRDefault="00550A42"/>
    <w:sectPr w:rsidR="00550A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80C"/>
    <w:rsid w:val="0003380C"/>
    <w:rsid w:val="00314777"/>
    <w:rsid w:val="00550A42"/>
    <w:rsid w:val="00804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6E737"/>
  <w15:chartTrackingRefBased/>
  <w15:docId w15:val="{31222BBB-A24A-4A13-BCC0-105AA2C94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453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50A42"/>
  </w:style>
  <w:style w:type="paragraph" w:customStyle="1" w:styleId="msonormal0">
    <w:name w:val="msonormal"/>
    <w:basedOn w:val="a"/>
    <w:rsid w:val="00550A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klin3">
    <w:name w:val="klin3"/>
    <w:basedOn w:val="a0"/>
    <w:rsid w:val="00550A42"/>
  </w:style>
  <w:style w:type="paragraph" w:styleId="a3">
    <w:name w:val="Normal (Web)"/>
    <w:basedOn w:val="a"/>
    <w:uiPriority w:val="99"/>
    <w:semiHidden/>
    <w:unhideWhenUsed/>
    <w:rsid w:val="00550A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50A42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550A42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44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9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hyperlink" Target="http://niv.ru/shop/book-education-lab/2-1-1-5/368/2147/shahmatnaya-shkola-dlya-detej.htm" TargetMode="Externa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hyperlink" Target="http://niv.ru/shop/book-education-lab/2-1-1-5/368/2147/shahmatnaya-shkola-dlya-detej.ht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hyperlink" Target="http://niv.ru/shop/book-education-lab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38</Pages>
  <Words>10278</Words>
  <Characters>58590</Characters>
  <Application>Microsoft Office Word</Application>
  <DocSecurity>0</DocSecurity>
  <Lines>488</Lines>
  <Paragraphs>137</Paragraphs>
  <ScaleCrop>false</ScaleCrop>
  <Company/>
  <LinksUpToDate>false</LinksUpToDate>
  <CharactersWithSpaces>68731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</dc:creator>
  <cp:keywords/>
  <dc:description/>
  <cp:lastModifiedBy>Gold</cp:lastModifiedBy>
  <cp:revision>2</cp:revision>
  <dcterms:created xsi:type="dcterms:W3CDTF">2021-07-23T12:10:00Z</dcterms:created>
  <dcterms:modified xsi:type="dcterms:W3CDTF">2021-07-23T12:13:00Z</dcterms:modified>
</cp:coreProperties>
</file>