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72" w:rsidRPr="00B86172" w:rsidRDefault="00B86172" w:rsidP="00B8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РАБОТЕ ОБЛАСТНОЙ ИННОВАЦИОННОЙ ПЛОЩАДКИ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21"/>
        <w:gridCol w:w="5783"/>
      </w:tblGrid>
      <w:tr w:rsidR="00B86172" w:rsidRPr="00B86172" w:rsidTr="00467289">
        <w:tc>
          <w:tcPr>
            <w:tcW w:w="828" w:type="dxa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 информации</w:t>
            </w:r>
          </w:p>
        </w:tc>
        <w:tc>
          <w:tcPr>
            <w:tcW w:w="5783" w:type="dxa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B86172" w:rsidRPr="00B86172" w:rsidTr="00467289">
        <w:tc>
          <w:tcPr>
            <w:tcW w:w="10632" w:type="dxa"/>
            <w:gridSpan w:val="3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Данные об общеобразовательном учреждении</w:t>
            </w:r>
          </w:p>
        </w:tc>
      </w:tr>
      <w:tr w:rsidR="00B86172" w:rsidRPr="00B86172" w:rsidTr="00467289">
        <w:tc>
          <w:tcPr>
            <w:tcW w:w="828" w:type="dxa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21" w:type="dxa"/>
          </w:tcPr>
          <w:p w:rsidR="00B86172" w:rsidRPr="00B86172" w:rsidRDefault="00B86172" w:rsidP="00B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город</w:t>
            </w:r>
          </w:p>
        </w:tc>
        <w:tc>
          <w:tcPr>
            <w:tcW w:w="5783" w:type="dxa"/>
          </w:tcPr>
          <w:p w:rsidR="00B86172" w:rsidRPr="00B86172" w:rsidRDefault="00B86172" w:rsidP="002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F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Новочеркасск</w:t>
            </w: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F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</w:t>
            </w: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F66BF" w:rsidRPr="00B86172" w:rsidTr="001D49EC">
        <w:tc>
          <w:tcPr>
            <w:tcW w:w="828" w:type="dxa"/>
          </w:tcPr>
          <w:p w:rsidR="002F66BF" w:rsidRPr="00B86172" w:rsidRDefault="002F66BF" w:rsidP="002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21" w:type="dxa"/>
          </w:tcPr>
          <w:p w:rsidR="002F66BF" w:rsidRPr="00B86172" w:rsidRDefault="002F66BF" w:rsidP="002F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5783" w:type="dxa"/>
            <w:vAlign w:val="center"/>
          </w:tcPr>
          <w:p w:rsidR="002F66BF" w:rsidRPr="002F66BF" w:rsidRDefault="002F66BF" w:rsidP="002F6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учреждение детский сад №9</w:t>
            </w:r>
          </w:p>
        </w:tc>
      </w:tr>
      <w:tr w:rsidR="002F66BF" w:rsidRPr="00B86172" w:rsidTr="001D49EC">
        <w:tc>
          <w:tcPr>
            <w:tcW w:w="828" w:type="dxa"/>
          </w:tcPr>
          <w:p w:rsidR="002F66BF" w:rsidRPr="00B86172" w:rsidRDefault="002F66BF" w:rsidP="002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21" w:type="dxa"/>
          </w:tcPr>
          <w:p w:rsidR="002F66BF" w:rsidRPr="00B86172" w:rsidRDefault="00072EFC" w:rsidP="002F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783" w:type="dxa"/>
            <w:vAlign w:val="center"/>
          </w:tcPr>
          <w:p w:rsidR="002F66BF" w:rsidRPr="002F66BF" w:rsidRDefault="002F66BF" w:rsidP="002F6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6BF">
              <w:rPr>
                <w:rFonts w:ascii="Times New Roman" w:hAnsi="Times New Roman" w:cs="Times New Roman"/>
                <w:sz w:val="24"/>
                <w:szCs w:val="24"/>
              </w:rPr>
              <w:t>Чаусова</w:t>
            </w:r>
            <w:proofErr w:type="spellEnd"/>
            <w:r w:rsidRPr="002F66BF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B86172" w:rsidRPr="00B86172" w:rsidTr="00467289">
        <w:tc>
          <w:tcPr>
            <w:tcW w:w="828" w:type="dxa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21" w:type="dxa"/>
          </w:tcPr>
          <w:p w:rsidR="00B86172" w:rsidRPr="00B86172" w:rsidRDefault="00B86172" w:rsidP="000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783" w:type="dxa"/>
          </w:tcPr>
          <w:p w:rsidR="00B86172" w:rsidRPr="00B86172" w:rsidRDefault="00B86172" w:rsidP="002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</w:t>
            </w:r>
            <w:r w:rsidR="002F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)-2</w:t>
            </w:r>
            <w:r w:rsidR="002F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10838</w:t>
            </w:r>
          </w:p>
        </w:tc>
      </w:tr>
      <w:tr w:rsidR="00B86172" w:rsidRPr="00B86172" w:rsidTr="002F66BF">
        <w:trPr>
          <w:trHeight w:val="238"/>
        </w:trPr>
        <w:tc>
          <w:tcPr>
            <w:tcW w:w="828" w:type="dxa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21" w:type="dxa"/>
          </w:tcPr>
          <w:p w:rsidR="00B86172" w:rsidRPr="00B86172" w:rsidRDefault="00B86172" w:rsidP="00B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783" w:type="dxa"/>
          </w:tcPr>
          <w:p w:rsidR="002F66BF" w:rsidRPr="00B86172" w:rsidRDefault="00B74B02" w:rsidP="002F66BF">
            <w:pPr>
              <w:spacing w:after="0" w:line="240" w:lineRule="auto"/>
              <w:jc w:val="center"/>
              <w:rPr>
                <w:rFonts w:ascii="Arial" w:hAnsi="Arial" w:cs="Arial"/>
                <w:color w:val="F26D00"/>
                <w:sz w:val="18"/>
                <w:szCs w:val="18"/>
                <w:shd w:val="clear" w:color="auto" w:fill="FFFFFF"/>
              </w:rPr>
            </w:pPr>
            <w:hyperlink r:id="rId5" w:history="1">
              <w:r w:rsidR="002F66BF" w:rsidRPr="00D919C5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9-sad@list.ru</w:t>
              </w:r>
            </w:hyperlink>
          </w:p>
        </w:tc>
      </w:tr>
      <w:tr w:rsidR="00B86172" w:rsidRPr="00B86172" w:rsidTr="00467289">
        <w:tc>
          <w:tcPr>
            <w:tcW w:w="10632" w:type="dxa"/>
            <w:gridSpan w:val="3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Данные о контактном лице по вопросам инновационной деятельности</w:t>
            </w:r>
          </w:p>
        </w:tc>
      </w:tr>
      <w:tr w:rsidR="002F66BF" w:rsidRPr="00B86172" w:rsidTr="002F66BF">
        <w:trPr>
          <w:trHeight w:val="90"/>
        </w:trPr>
        <w:tc>
          <w:tcPr>
            <w:tcW w:w="828" w:type="dxa"/>
          </w:tcPr>
          <w:p w:rsidR="002F66BF" w:rsidRPr="00B86172" w:rsidRDefault="002F66BF" w:rsidP="002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21" w:type="dxa"/>
          </w:tcPr>
          <w:p w:rsidR="002F66BF" w:rsidRPr="00B86172" w:rsidRDefault="002F66BF" w:rsidP="002F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783" w:type="dxa"/>
          </w:tcPr>
          <w:p w:rsidR="002F66BF" w:rsidRPr="002F66BF" w:rsidRDefault="002F66BF" w:rsidP="002F66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66BF">
              <w:rPr>
                <w:rFonts w:ascii="Times New Roman" w:eastAsia="Calibri" w:hAnsi="Times New Roman" w:cs="Times New Roman"/>
                <w:sz w:val="24"/>
                <w:szCs w:val="24"/>
              </w:rPr>
              <w:t>Чаусова</w:t>
            </w:r>
            <w:proofErr w:type="spellEnd"/>
            <w:r w:rsidRPr="002F6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2F66BF" w:rsidRPr="00B86172" w:rsidTr="00467289">
        <w:tc>
          <w:tcPr>
            <w:tcW w:w="828" w:type="dxa"/>
          </w:tcPr>
          <w:p w:rsidR="002F66BF" w:rsidRPr="00B86172" w:rsidRDefault="002F66BF" w:rsidP="002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21" w:type="dxa"/>
          </w:tcPr>
          <w:p w:rsidR="002F66BF" w:rsidRPr="00B86172" w:rsidRDefault="002F66BF" w:rsidP="002F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783" w:type="dxa"/>
          </w:tcPr>
          <w:p w:rsidR="002F66BF" w:rsidRPr="002F66BF" w:rsidRDefault="002F66BF" w:rsidP="002F66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6BF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ведующий МБДОУ детским садом №9</w:t>
            </w:r>
          </w:p>
        </w:tc>
      </w:tr>
      <w:tr w:rsidR="00B86172" w:rsidRPr="00B86172" w:rsidTr="00467289">
        <w:tc>
          <w:tcPr>
            <w:tcW w:w="10632" w:type="dxa"/>
            <w:gridSpan w:val="3"/>
          </w:tcPr>
          <w:p w:rsidR="00B86172" w:rsidRPr="00072EFC" w:rsidRDefault="00FB0A2A" w:rsidP="0007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Тема проекта </w:t>
            </w:r>
            <w:r w:rsidR="00B86172"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духовно-нравственного воспитания детей дошкольного возраста в процессе использования проектной деятельности</w:t>
            </w:r>
            <w:r w:rsidR="00B86172"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6172" w:rsidRPr="00B86172" w:rsidTr="00467289">
        <w:tc>
          <w:tcPr>
            <w:tcW w:w="10632" w:type="dxa"/>
            <w:gridSpan w:val="3"/>
          </w:tcPr>
          <w:p w:rsidR="00B86172" w:rsidRPr="00B86172" w:rsidRDefault="00B86172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Сроки реализации инновационного проекта: </w:t>
            </w:r>
            <w:r w:rsidR="00B01DF5" w:rsidRPr="00FB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  <w:r w:rsidR="00FB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01DF5" w:rsidRPr="00FB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январь 2020</w:t>
            </w:r>
            <w:r w:rsidR="00FB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72EFC" w:rsidRPr="00B86172" w:rsidTr="00467289">
        <w:tc>
          <w:tcPr>
            <w:tcW w:w="10632" w:type="dxa"/>
            <w:gridSpan w:val="3"/>
          </w:tcPr>
          <w:p w:rsidR="00B02C83" w:rsidRPr="00453316" w:rsidRDefault="00072EFC" w:rsidP="00B0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Ожидаемые результаты</w:t>
            </w:r>
            <w:r w:rsidR="0045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9F3BF3" w:rsidRPr="00B02C83" w:rsidRDefault="009F3BF3" w:rsidP="009F3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0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условия: для духовно-нравственного воспитания детей дошкольного возраста, дети доброжелательно высказывают свое отношение к окружающему миру, к сверстникам, в том числе принадлежащими к разным национально-культурным, религиозным общностям и социальным слоям, проявляют интерес к истории своей малой Родины, страны, демонстрируют свои достижения в различных видах деятельности: игровой, коммуникативной, познавательно-исследовательской, изобразительной, музыкальной, двиг</w:t>
            </w:r>
            <w:r w:rsidR="00B0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ательной и др.; </w:t>
            </w:r>
            <w:r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>для развития проектных умений (в исследовательской проектной деятельности дети уделяют внимание анализу эффективности источников информации), сформирована ответственность за проделанную работу, дети повысили собственную само</w:t>
            </w:r>
            <w:r w:rsidR="00B02C83">
              <w:rPr>
                <w:rFonts w:ascii="Times New Roman" w:eastAsia="Calibri" w:hAnsi="Times New Roman" w:cs="Times New Roman"/>
                <w:sz w:val="24"/>
                <w:szCs w:val="24"/>
              </w:rPr>
              <w:t>оценку, будут успешными в школе.</w:t>
            </w:r>
          </w:p>
          <w:p w:rsidR="009F3BF3" w:rsidRPr="00B02C83" w:rsidRDefault="00B02C83" w:rsidP="009F3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</w:t>
            </w:r>
            <w:r w:rsidR="009F3BF3"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ополнилась развивающая предметно - пространственная среда, (созданы тематические композиции из жизни казаков, макеты старинных зданий; в мини-музее представлены элементы одежды и предметы быта казаков; подготовлены тематические альбомы детско-родительского творчества и фотоальбомы, видеофильмы культурно-досуговой деятельности совместно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родителями и социумом, и др.).</w:t>
            </w:r>
          </w:p>
          <w:p w:rsidR="009F3BF3" w:rsidRPr="00B02C83" w:rsidRDefault="00B02C83" w:rsidP="009F3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</w:t>
            </w:r>
            <w:r w:rsidR="009F3BF3"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>оздана система использования проектной деятельности по реализации казачьего компонента содержания регионального образования; разработаны проекты «Моя малая Родина», «Культура и традиции Донской земли», «Россия – Родина моя!» основой которых станет комплексный подход, обеспечивая развитие детей во всех пяти взаимодополняющих образовательных областях;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3BF3"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используют в образовательном процессе проектную деятельность, которая совершенствует духовно-нравственное воспитание детей дошкольного возраста;</w:t>
            </w:r>
          </w:p>
          <w:p w:rsidR="00BE7F6A" w:rsidRPr="00072EFC" w:rsidRDefault="00B02C83" w:rsidP="00B0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С</w:t>
            </w:r>
            <w:r w:rsidR="009F3BF3"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>овместно с семьей, на основе выявления потребностей и поддержки образовательных инициатив семьи, разработаны и реализуются образовательные проекты, предложенные родителями; разработаны рекомендации для воспитателей и родителей воспитанников по реализации казачьего компонента содержания регионального образования; проектная деятельность способствовала развитию и совершенствованию детско-родительских отношений.</w:t>
            </w:r>
          </w:p>
        </w:tc>
      </w:tr>
      <w:tr w:rsidR="00072EFC" w:rsidRPr="00B86172" w:rsidTr="00467289">
        <w:tc>
          <w:tcPr>
            <w:tcW w:w="10632" w:type="dxa"/>
            <w:gridSpan w:val="3"/>
          </w:tcPr>
          <w:p w:rsidR="0037246A" w:rsidRPr="00B02C83" w:rsidRDefault="00072EFC" w:rsidP="00B0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31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 Достигнутые результаты</w:t>
            </w:r>
          </w:p>
          <w:p w:rsidR="0037246A" w:rsidRDefault="0037246A" w:rsidP="0037246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46A">
              <w:rPr>
                <w:color w:val="FF0000"/>
                <w:sz w:val="24"/>
                <w:szCs w:val="24"/>
                <w:lang w:eastAsia="ru-RU"/>
              </w:rPr>
              <w:t xml:space="preserve">       </w:t>
            </w:r>
            <w:r w:rsidRPr="00593159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детском саду созданы условия, необходимые для реализации инновационного </w:t>
            </w:r>
            <w:proofErr w:type="gramStart"/>
            <w:r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проекта  (</w:t>
            </w:r>
            <w:proofErr w:type="gramEnd"/>
            <w:r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нормативные, материально-технические, организационно-педагогические, кадровые, информационные).</w:t>
            </w:r>
          </w:p>
          <w:p w:rsidR="00FB05C2" w:rsidRDefault="00057488" w:rsidP="00FB05C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D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</w:t>
            </w:r>
            <w:r w:rsidR="004D4CD6" w:rsidRPr="00F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управленческого проекта</w:t>
            </w:r>
            <w:r w:rsidR="004D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4CD6" w:rsidRPr="00C36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«Методическое сопровождение внедрения проектной </w:t>
            </w:r>
            <w:r w:rsidR="004D4CD6" w:rsidRPr="00A10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 в ДОУ как одной из форм повышения профессиональной компетентности»</w:t>
            </w:r>
            <w:r w:rsidR="004D4CD6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B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1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 </w:t>
            </w:r>
            <w:r w:rsid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работала </w:t>
            </w:r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совершенствов</w:t>
            </w:r>
            <w:r w:rsid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педагогического мастерства </w:t>
            </w:r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условий для реализации метода проектов в </w:t>
            </w:r>
            <w:proofErr w:type="spellStart"/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образовательном процессе во </w:t>
            </w:r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взаимодействии с семьей». 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объединила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специалистов, начинающих </w:t>
            </w:r>
            <w:proofErr w:type="gramStart"/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  педагогов</w:t>
            </w:r>
            <w:proofErr w:type="gramEnd"/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имеющих длительный перерыв в педагогическ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стаже (более  3 лет)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 наставниками были организованы открытые показы НОД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ходе режимных моментов, совместная деятельность во второй половине дня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5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 отчетов</w:t>
            </w:r>
            <w:proofErr w:type="gramEnd"/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режиме презентации) 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организации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проведения проектной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8E2811" w:rsidRPr="008E2811" w:rsidRDefault="008E2811" w:rsidP="00FB05C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12.11.2019г. </w:t>
            </w:r>
            <w:r w:rsidRPr="008E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базе детского сада</w:t>
            </w: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Галанова А.С. (ведущий специалист по научно-методическим разработкам дошкольного образовательного проекта «</w:t>
            </w:r>
            <w:proofErr w:type="spellStart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Дошколка.ру</w:t>
            </w:r>
            <w:proofErr w:type="spellEnd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директор «Лаборатории психологической безопасности» Международной Академии Психологических Наук (МАПН), г. Москва, автор серии книг для родителей и педагогов «Развивающие игры для детей от рождения до школы») провел </w:t>
            </w:r>
            <w:r w:rsidRPr="008E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по проблеме</w:t>
            </w: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 игрового оборудования для организации РППС в ДОУ. Участниками семинара стали педагоги ДОУ г. Новочеркасска - </w:t>
            </w:r>
            <w:r w:rsidRPr="008E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85 человек.             </w:t>
            </w:r>
          </w:p>
          <w:p w:rsidR="004D51A0" w:rsidRDefault="00A14BFB" w:rsidP="004D4CD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F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</w:t>
            </w:r>
            <w:r w:rsidR="00AF1BC3" w:rsidRPr="00F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 ДОУ «Казачий край»</w:t>
            </w:r>
            <w:r w:rsidR="004D51A0" w:rsidRPr="00F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03D96" w:rsidRPr="004D51A0" w:rsidRDefault="004D51A0" w:rsidP="004D51A0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3D96"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оздана картотека казачьих подвижных игр и игр разных народов. Знакомство с </w:t>
            </w:r>
            <w:r w:rsidR="00E03D96"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подвижными играми</w:t>
            </w:r>
            <w:r w:rsidR="00E03D96"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забавами помогает детям лучше узнать традиции разных национальностей, знакомит с их образом жизни, их представлениями о смелости и чести, желанием обладать ловкостью, силой, быстротой и выносливостью, проявлять смекалку, волю и стремление к победе. Подвижные игры и забавы обладают огромными возможностями для позитивного воздействия на физическое и духовное развитие ребенка. Игровая деятельность вызывает у детей и взрослых много положительных эмоций. </w:t>
            </w:r>
          </w:p>
          <w:p w:rsidR="00AF1BC3" w:rsidRPr="004D51A0" w:rsidRDefault="00AF1BC3" w:rsidP="004D51A0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образовательной работы на базе </w:t>
            </w:r>
            <w:r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мини-музея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 «Казачий край» включает разнообразные мероприятия, развивающие у детей и родителей интерес к истории и культуре Донского края</w:t>
            </w:r>
            <w:r w:rsidR="00FB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7488" w:rsidRPr="004D51A0" w:rsidRDefault="00AF1BC3" w:rsidP="004D51A0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культурно-досуговой деятельности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(«Покрова», «День матери-казачки», «Донская ярмарка») проводятся совместно с родителями воспитанников, представителями казачества станицы «Казачья» (микрорайон </w:t>
            </w:r>
            <w:proofErr w:type="spellStart"/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Хотунок</w:t>
            </w:r>
            <w:proofErr w:type="spellEnd"/>
            <w:r w:rsid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атаман </w:t>
            </w:r>
            <w:proofErr w:type="spellStart"/>
            <w:r w:rsid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Саладь</w:t>
            </w:r>
            <w:proofErr w:type="spellEnd"/>
            <w:r w:rsid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 Михайлович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рамках сетевого взаимодействия по реализации содержания казачьего компонента с МБОУ СОШ №24.</w:t>
            </w:r>
            <w:r w:rsidR="00C3665D"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7488" w:rsidRDefault="00057488" w:rsidP="004D51A0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детского сада в </w:t>
            </w:r>
            <w:r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разделе "Родительский университет"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организована работа </w:t>
            </w:r>
            <w:r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информационного родительского клуба "Школа для заботливых родителей".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работы клуба представлены материалы по теме "</w:t>
            </w:r>
            <w:proofErr w:type="spellStart"/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Этнопедагогические</w:t>
            </w:r>
            <w:proofErr w:type="spellEnd"/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семейного воспитания. Традиции семейного воспитания донских казаков". </w:t>
            </w:r>
          </w:p>
          <w:p w:rsidR="004D51A0" w:rsidRDefault="004D51A0" w:rsidP="004D51A0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Материально-техническая база детского сада пополнилась </w:t>
            </w:r>
            <w:r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интерактивным оборудование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(сенсорная (интерактивная) панель «Казачья Печь», «Волшебный сундук», «Книга»</w:t>
            </w:r>
            <w:r w:rsid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«Дерево» и др.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оснащенным видеофильмами, мультимедийными презентациями по теме «Донской край». Эффективное использование интерактивного оборудования помогает педагогам реализовывать содержание </w:t>
            </w:r>
            <w:r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«Донской подсолнушек»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5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(часть Основной образовательной программы дошкольного образования МБДОУ детского сада №9, формируемая участниками образовательных отношений)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педагогических проектов, а также различные стили обучения, в том числе и работу с детьми с ограниченными возможностями здоровья.</w:t>
            </w:r>
          </w:p>
          <w:p w:rsidR="00FB623F" w:rsidRPr="008E2811" w:rsidRDefault="00FB623F" w:rsidP="004D51A0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детского сада принял участие в </w:t>
            </w:r>
            <w:r w:rsidRPr="00CB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конкурсах </w:t>
            </w:r>
            <w:proofErr w:type="spellStart"/>
            <w:r w:rsidRPr="00CB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CB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родительского 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Управлением образования </w:t>
            </w:r>
            <w:r w:rsidRPr="00CB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Новочеркасска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городского проекта «Семья город-растем вместе»</w:t>
            </w:r>
            <w:r w:rsidRPr="00CB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B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«Славься, казачество!», «Донская осень», «75 – </w:t>
            </w:r>
            <w:proofErr w:type="spellStart"/>
            <w:r w:rsidRPr="00CB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CB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освобожде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CB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Новочеркасска посвящается…» и др.</w:t>
            </w:r>
            <w:r w:rsidRPr="00CB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B2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дипломы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</w:t>
            </w:r>
            <w:r w:rsidRPr="008E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 ДОУ «Моя малая Родина»:</w:t>
            </w:r>
          </w:p>
          <w:p w:rsidR="008E2811" w:rsidRPr="008E2811" w:rsidRDefault="008E2811" w:rsidP="008E2811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E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октябре 2019г. </w:t>
            </w: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и заместитель заведующего по ВМР приняли участие в региональном семинаре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базе МБДОУ детского сада №27. </w:t>
            </w:r>
            <w:proofErr w:type="spellStart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заведующего по ВМР выступила с сообщением по теме «Развитие монологической речи детей дошкольного возраста в условиях регионального этнокультурного проекта «Я – экскурсовод» и представила видеоролик «Мини-музей «Казачий край»».</w:t>
            </w:r>
          </w:p>
          <w:p w:rsidR="008E2811" w:rsidRDefault="008E2811" w:rsidP="008E2811">
            <w:pPr>
              <w:spacing w:after="200" w:line="240" w:lineRule="auto"/>
              <w:ind w:left="1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0A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ноября 2019 г.</w:t>
            </w: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работы муниципального методического ресурсного центра педагогами МБДОУ детского сада №9 был проведен </w:t>
            </w:r>
            <w:r w:rsidRPr="008E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семинар по проблеме</w:t>
            </w: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условий для формирования основ толерантной культуры личности дошкольника, педагога и родителя посредством проектной деятельности».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был организован с целью повышения уровня компетентности педагогов и </w:t>
            </w:r>
            <w:proofErr w:type="gramStart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 ДОУ</w:t>
            </w:r>
            <w:proofErr w:type="gramEnd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созданию условий для формирования основ толерантной культуры личности дошкольника, педагога и родителя посредством проектной деятельности.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семинара стали руководители, заместители руководителей, специалисты и педагоги ДОУ Азовского района, городов Батайск, Шахты, Новошахтинск, Новочеркасск (43 человека).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Открыла семинар заместитель начальника Управления образования города Новочеркасска Муравьева Ольга Юрьевна. Она обратилась с приветственным словом к присутствующим и пожелала участникам плодотворной работы. На семинаре присутствовали: главный специалист Управления образования </w:t>
            </w:r>
            <w:proofErr w:type="spellStart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Кизиева</w:t>
            </w:r>
            <w:proofErr w:type="spellEnd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Ивановна, методист Методического кабинета </w:t>
            </w:r>
            <w:proofErr w:type="spellStart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Агуреева</w:t>
            </w:r>
            <w:proofErr w:type="spellEnd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Ивановна, атаман станицы Казачья </w:t>
            </w:r>
            <w:proofErr w:type="spellStart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</w:t>
            </w:r>
            <w:proofErr w:type="spellEnd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Хотнок</w:t>
            </w:r>
            <w:proofErr w:type="spellEnd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Саладь</w:t>
            </w:r>
            <w:proofErr w:type="spellEnd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 Михайлович, заместитель атамана </w:t>
            </w:r>
            <w:proofErr w:type="spellStart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Бирючинский</w:t>
            </w:r>
            <w:proofErr w:type="spellEnd"/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Михайлович.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программе семинара был представлен: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-Информационный обзор нормативно-правовых документов по рассматриваемому вопросу;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поликультурного пространства в ДОУ с учетом современных требований;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работы ДОУ по формированию основ толерантности дошкольника;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ДОУ Мы разные – мы вместе!»;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-Открытые показы совместной деятельность с детьми старшего дошкольного возраста, подготовленные учителями-логопедами, педагогом-психологом, инструктором по физической культуре, воспитателями;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Мастер-класс для педагогов «Народные игры как уникальный способ познания мира детьми старшего дошкольного возраста».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 холле детского сада участники имели возможность: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примерить костюмы донских казаков, подержать в руках предметы казачьего быта и запечатлеть свой образ «донской казачки» на память;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-посетить выставки: кукол в национальных костюмах «Страна в миниатюре», тематических газет «Моя многонациональная семья».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 конце семинара участники продегустировали блюда национальной кухни (дагестанская кухня, украинская кухня, донская кухня, армянская кухня, русская кухня) представленные семьями воспитанников и сотрудниками детского сада.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прошел в деловой и дружеской обстановке, в форме живого общения, совместного </w:t>
            </w: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обсуждения актуальных вопросов.</w:t>
            </w:r>
          </w:p>
          <w:p w:rsidR="008E2811" w:rsidRPr="008E2811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семинара пожелали руководителю и педагогам детского сада дальнейших успехов и сотрудничества с педагогическим сообществом Ростовской области в рамках ММРЦ и других инновационных площадок.</w:t>
            </w:r>
          </w:p>
          <w:p w:rsidR="000A5718" w:rsidRDefault="008E2811" w:rsidP="008E2811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Информационные и практические материалы по теме семинара размещены на официальном сайте детского сада в разделе «Инновационная деятельность» </w:t>
            </w:r>
            <w:hyperlink r:id="rId6" w:history="1">
              <w:r w:rsidRPr="007B1D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https://gart9.npi-tu.ru/index.php?id=44</w:t>
              </w:r>
            </w:hyperlink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A5718" w:rsidRPr="000A5718" w:rsidRDefault="000A5718" w:rsidP="000A5718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A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A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В апреле 2019г</w:t>
            </w:r>
            <w:r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рамках проекта «Донской культурный марафон» в городском конкурсе педагогического мастерства «Летопись традиций казачат-дошколят». Педагоги представили конкурсные работы по следующим номинациям:</w:t>
            </w:r>
          </w:p>
          <w:p w:rsidR="000A5718" w:rsidRPr="000A5718" w:rsidRDefault="000A5718" w:rsidP="000A5718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детский сад стал Казачьим» в паке – передвижке был отражен путь становления казачества в детском саду» (диплом 1 степени);</w:t>
            </w:r>
          </w:p>
          <w:p w:rsidR="000A5718" w:rsidRPr="000A5718" w:rsidRDefault="000A5718" w:rsidP="000A5718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Казаки и казачки детского сада в фотографиях» в паке-передвижке были отражены традиции, обрядовые праздники, проходящие в ДОУ, мероприятия по приобщению детей к казачьим устоям) - диплом 1 степени;</w:t>
            </w:r>
          </w:p>
          <w:p w:rsidR="000A5718" w:rsidRPr="000A5718" w:rsidRDefault="000A5718" w:rsidP="000A5718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узнаю свой край родной» (</w:t>
            </w:r>
            <w:proofErr w:type="spellStart"/>
            <w:r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лепбук</w:t>
            </w:r>
            <w:proofErr w:type="spellEnd"/>
            <w:r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–знакомство с казачеством –бытом, традициями, праздниками, природой Донского края и др.) - диплом 3 степени;</w:t>
            </w:r>
          </w:p>
          <w:p w:rsidR="000A5718" w:rsidRPr="000A5718" w:rsidRDefault="000A5718" w:rsidP="000A5718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родной, казачий!» - конспект интегрированного занятия (диплом 1 степени);</w:t>
            </w:r>
          </w:p>
          <w:p w:rsidR="000A5718" w:rsidRPr="000A5718" w:rsidRDefault="000A5718" w:rsidP="000A5718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обрядового праздника (диплом 1 степени);</w:t>
            </w:r>
          </w:p>
          <w:p w:rsidR="000A5718" w:rsidRDefault="000A5718" w:rsidP="000A5718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0A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Казачество в истории» -кроссворд (диплом 1 степени).</w:t>
            </w:r>
            <w:r w:rsidR="008E2811"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2811" w:rsidRPr="008E2811" w:rsidRDefault="008E2811" w:rsidP="000A5718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B623F" w:rsidRDefault="00E03D96" w:rsidP="00D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рамках реализации </w:t>
            </w:r>
            <w:r w:rsidR="004D51A0"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 ДОУ</w:t>
            </w:r>
            <w:r w:rsidR="004D51A0" w:rsidRP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«Россия - Родина моя!»</w:t>
            </w:r>
            <w:r w:rsid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57488" w:rsidRPr="00FB623F" w:rsidRDefault="00FB623F" w:rsidP="00FB623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CB388C" w:rsidRPr="00FB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главной странице официального сайта детского сада Творческой группой педагогов и представителями из Совета ДОУ </w:t>
            </w:r>
            <w:r w:rsidR="00DF3737" w:rsidRPr="00FB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(родительская общественность) </w:t>
            </w:r>
            <w:r w:rsidR="00CB388C" w:rsidRPr="00FB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размещаются поздравления с знаменательными датами, многие из которых отмечают не только в нашей стране, но во всем мире</w:t>
            </w:r>
            <w:r w:rsidR="00CB388C" w:rsidRPr="00FB623F">
              <w:t xml:space="preserve"> </w:t>
            </w:r>
            <w:hyperlink r:id="rId7" w:history="1">
              <w:r w:rsidR="00CB388C" w:rsidRPr="00FB6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https://gart9.npi-tu.ru</w:t>
              </w:r>
            </w:hyperlink>
            <w:r w:rsidR="004D51A0" w:rsidRPr="00FB62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23F" w:rsidRPr="00A06B08" w:rsidRDefault="00FB623F" w:rsidP="0003784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детского сада принял участие в фестивале «Вареничный разгуляй», «</w:t>
            </w:r>
            <w:r w:rsidR="004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Широкая М</w:t>
            </w:r>
            <w:r w:rsidRPr="00FB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асленица»</w:t>
            </w:r>
            <w:r w:rsid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7847" w:rsidRPr="000378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(сертификаты)</w:t>
            </w:r>
            <w:r w:rsidRPr="000378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06B08" w:rsidRPr="00A06B08" w:rsidRDefault="00A06B08" w:rsidP="00A06B0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Реализованы </w:t>
            </w:r>
            <w:proofErr w:type="spellStart"/>
            <w:r w:rsidRPr="00A06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подпроекты</w:t>
            </w:r>
            <w:proofErr w:type="spellEnd"/>
            <w:r w:rsidRPr="00A0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 страницам русских народных сказок», «Русская матрешка».</w:t>
            </w:r>
          </w:p>
          <w:p w:rsidR="00593159" w:rsidRDefault="00593159" w:rsidP="00AF1BC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B623F" w:rsidRDefault="004D51A0" w:rsidP="00593159">
            <w:pPr>
              <w:pStyle w:val="a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реализации </w:t>
            </w:r>
            <w:r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 ДОУ</w:t>
            </w:r>
            <w:r w:rsidRP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B6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Мы разные – мы вместе!»</w:t>
            </w:r>
            <w:r w:rsidR="00FB623F" w:rsidRPr="00FB6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93159" w:rsidRPr="004D51A0" w:rsidRDefault="00FB623F" w:rsidP="0003784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4D51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159"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соответствие с совместным планом работы ГБУ ДПО Р</w:t>
            </w:r>
            <w:r w:rsidR="004D5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ИПК и ППРО и ММРЦ </w:t>
            </w:r>
            <w:r w:rsid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детского сада №</w:t>
            </w:r>
            <w:r w:rsidR="00593159"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 на 2018 г. </w:t>
            </w:r>
            <w:r w:rsid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была проведена </w:t>
            </w:r>
            <w:r w:rsidR="00593159" w:rsidRPr="00336B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консультация для педагогов</w:t>
            </w:r>
            <w:r w:rsidR="00593159"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МБД</w:t>
            </w:r>
            <w:r w:rsid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ОУ города Новочеркасска по теме </w:t>
            </w:r>
            <w:r w:rsidR="00593159"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«Создание условий для формирования основ толерантной культуры личности дошкольника, педагога и родителя посредством проектной деятельности»</w:t>
            </w:r>
            <w:r w:rsid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593159" w:rsidRPr="0059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представили: </w:t>
            </w:r>
          </w:p>
          <w:p w:rsidR="00593159" w:rsidRDefault="00593159" w:rsidP="00037847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9315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информационный обзор нормативно-правовых документов по вопросу воспитания культуры толерантности</w:t>
            </w:r>
            <w:r w:rsidRPr="005931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59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3159" w:rsidRDefault="00593159" w:rsidP="00037847">
            <w:pPr>
              <w:pStyle w:val="a4"/>
              <w:ind w:left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9315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систему работы по созданию условий для формирования основ толерантной культуры у детей дошкольного возраста; </w:t>
            </w:r>
          </w:p>
          <w:p w:rsidR="00593159" w:rsidRDefault="00593159" w:rsidP="00037847">
            <w:pPr>
              <w:pStyle w:val="a4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4428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ДОУ «Мы разные – мы вместе!»;</w:t>
            </w:r>
            <w:r w:rsidRPr="005931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593159" w:rsidRDefault="00593159" w:rsidP="00037847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931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показ совместной деятельности «Хоровод подвижных игр разных национальностей» с детьми подготовительной к школе группы;</w:t>
            </w:r>
            <w:r w:rsidRPr="0059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3159" w:rsidRPr="00593159" w:rsidRDefault="00593159" w:rsidP="00037847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931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картотеку «Подвижные игры разных национальностей» для детей старшего дошкольного возраста.</w:t>
            </w:r>
            <w:r w:rsidRPr="0059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Информационные и практические материалы по теме консультации размещены на официальном сайте детского сада в разделе «Инновационная деятельность» </w:t>
            </w:r>
            <w:hyperlink r:id="rId8" w:history="1">
              <w:r w:rsidRPr="0059315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https://gart9.npi-tu.ru/index.php?id=44</w:t>
              </w:r>
            </w:hyperlink>
            <w:r w:rsidRPr="0059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3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FB623F" w:rsidRPr="00037847" w:rsidRDefault="00FB623F" w:rsidP="000378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378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Педагоги, родители и дети приняли участие в городском фестивале «Многонациональный Дон - Хоровод дружбы» </w:t>
            </w:r>
            <w:r w:rsidRPr="000378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(дипломы).</w:t>
            </w:r>
          </w:p>
          <w:p w:rsidR="00037847" w:rsidRDefault="00037847" w:rsidP="00FB6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37847" w:rsidRPr="00037847" w:rsidRDefault="00037847" w:rsidP="00037847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реализации </w:t>
            </w:r>
            <w:r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 ДОУ</w:t>
            </w:r>
            <w:r w:rsidRP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Моя семья» </w:t>
            </w:r>
            <w:r w:rsidRPr="000378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коллектив детского сада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нял участие</w:t>
            </w:r>
            <w:r w:rsidRPr="000378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37847" w:rsidRDefault="00037847" w:rsidP="000378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городском социально</w:t>
            </w:r>
            <w:r w:rsidR="00B5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значимом</w:t>
            </w:r>
            <w:r w:rsidRPr="0055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5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«Успей сделать добро и принести радость людям», мероприятия,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освящённые Всемирному Дню семьи </w:t>
            </w:r>
            <w:r w:rsidRPr="000378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(акции);</w:t>
            </w:r>
          </w:p>
          <w:p w:rsidR="00037847" w:rsidRPr="00C3665D" w:rsidRDefault="008A5558" w:rsidP="000378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ервом творческом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семейном</w:t>
            </w:r>
            <w:r w:rsid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фестивале</w:t>
            </w:r>
            <w:r w:rsidR="00037847" w:rsidRPr="0055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семья» </w:t>
            </w:r>
            <w:r w:rsidR="00037847" w:rsidRPr="000378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(дипломы, сертификаты);</w:t>
            </w:r>
          </w:p>
          <w:p w:rsidR="008A5558" w:rsidRPr="008A5558" w:rsidRDefault="008A5558" w:rsidP="008A555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37847" w:rsidRPr="00C3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портивных мероприятиях, направленных на реализацию мер по пропаганде в семьях здорового образа жизни</w:t>
            </w:r>
            <w:r w:rsidR="00B5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39D0" w:rsidRPr="00B539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(сертификаты)</w:t>
            </w:r>
            <w:r w:rsidR="00037847" w:rsidRPr="00B539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37847" w:rsidRPr="00A06B08" w:rsidRDefault="008A5558" w:rsidP="008A555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37847" w:rsidRPr="008A5558">
              <w:rPr>
                <w:rFonts w:ascii="Times New Roman" w:eastAsia="Calibri" w:hAnsi="Times New Roman" w:cs="Times New Roman"/>
                <w:sz w:val="24"/>
                <w:szCs w:val="24"/>
              </w:rPr>
              <w:t>онкурсах профессионального мастерства на муниципальном</w:t>
            </w:r>
            <w:r w:rsidR="00037847" w:rsidRPr="008A5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37847" w:rsidRPr="008A5558">
              <w:rPr>
                <w:rFonts w:ascii="Times New Roman" w:eastAsia="Calibri" w:hAnsi="Times New Roman" w:cs="Times New Roman"/>
                <w:sz w:val="24"/>
                <w:szCs w:val="24"/>
              </w:rPr>
              <w:t>(городской смотр-конкурс педагогического мастерства «</w:t>
            </w:r>
            <w:proofErr w:type="spellStart"/>
            <w:r w:rsidR="00037847" w:rsidRPr="008A5558">
              <w:rPr>
                <w:rFonts w:ascii="Times New Roman" w:eastAsia="Calibri" w:hAnsi="Times New Roman" w:cs="Times New Roman"/>
                <w:sz w:val="24"/>
                <w:szCs w:val="24"/>
              </w:rPr>
              <w:t>Игралочка</w:t>
            </w:r>
            <w:proofErr w:type="spellEnd"/>
            <w:r w:rsidR="00037847" w:rsidRPr="008A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Педагоги представили </w:t>
            </w:r>
            <w:r w:rsidR="00037847" w:rsidRPr="008A55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проекты сюжетно-ролевых игр</w:t>
            </w:r>
            <w:r w:rsidR="00037847" w:rsidRPr="008A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«Салон красоты», «Мы водители», «Школа») и федеральном уровнях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(дипломы).</w:t>
            </w:r>
            <w:r w:rsidR="00037847" w:rsidRPr="008A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6B08" w:rsidRPr="00A06B08" w:rsidRDefault="00A06B08" w:rsidP="00A06B08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Реализован </w:t>
            </w:r>
            <w:proofErr w:type="spellStart"/>
            <w:r w:rsidRPr="00B5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подпроект</w:t>
            </w:r>
            <w:proofErr w:type="spellEnd"/>
            <w:r w:rsidRPr="00B5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«В нашем садике родном очень дружно мы живем».</w:t>
            </w:r>
          </w:p>
          <w:p w:rsidR="00037847" w:rsidRDefault="00037847" w:rsidP="000378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9D0" w:rsidRDefault="00037847" w:rsidP="0003784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реализации </w:t>
            </w:r>
            <w:r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 ДОУ</w:t>
            </w:r>
            <w:r w:rsidRP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4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A14BFB" w:rsidRPr="00A14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Защитники Отечества!»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родители и педагоги </w:t>
            </w:r>
            <w:r w:rsidR="00B5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</w:t>
            </w:r>
            <w:r w:rsidR="00B5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539D0" w:rsidRPr="00B539D0" w:rsidRDefault="00B539D0" w:rsidP="00B539D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378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месячнике военно-патриотического воспитания, посвященного Дню Защитника Отечества и 76-й годовщине освобождения города Новочеркасска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9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(сертификаты).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39D0" w:rsidRDefault="00B539D0" w:rsidP="00B539D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</w:t>
            </w:r>
            <w:r w:rsidR="00037847" w:rsidRP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арад</w:t>
            </w:r>
            <w:r w:rsid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37847" w:rsidRP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</w:t>
            </w:r>
            <w:r w:rsid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ДОУ г. Новочеркасска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9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(сертификаты).</w:t>
            </w:r>
          </w:p>
          <w:p w:rsidR="00037847" w:rsidRDefault="00B539D0" w:rsidP="00B539D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праздничных мероприятиях 9 Мая, посвященных Дню Побед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B539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(сертификаты).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4BFB" w:rsidRDefault="00A14BFB" w:rsidP="0003784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52" w:rsidRPr="00A14BFB" w:rsidRDefault="00A14BFB" w:rsidP="00236A52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23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</w:t>
            </w:r>
            <w:r w:rsidR="00236A52"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  <w:r w:rsidR="0023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236A52"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ДОУ</w:t>
            </w:r>
            <w:r w:rsidR="00236A52" w:rsidRP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6A52" w:rsidRPr="00A14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«Азбука дорожного движения»</w:t>
            </w:r>
            <w:r w:rsidR="002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36A52" w:rsidRPr="008A5558" w:rsidRDefault="00236A52" w:rsidP="00236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52" w:rsidRPr="008E2811" w:rsidRDefault="00A14BFB" w:rsidP="00236A5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8E28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марте 2019</w:t>
            </w:r>
            <w:r w:rsidRPr="00A14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во исполнение совместного приказа  ГУ МВД России по Ростовской области и Министерства общего и профессионального образования Ростовской области от 24.08.2018 №1171/621«О комплексе социально-значимых мероприятий и эффективных мер по обеспечению безопасности дорожного движения, направленных на предупреждение дорожно-транспортных происшествий в 2018-2019 учебном году» на базе </w:t>
            </w:r>
            <w:r w:rsidR="00236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нашего</w:t>
            </w:r>
            <w:r w:rsidRPr="00A14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детского сада, являющегося </w:t>
            </w:r>
            <w:r w:rsidRPr="00B539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базовым учреждением по профилактики детского дорожно-транспортного травматизма,</w:t>
            </w:r>
            <w:r w:rsidRPr="00A14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состоялся муниципальный этап областного конкурса дошкольных образовательных организаций г. Новочеркасска «Родительский патруль» и «ПДД вместе с ЮПИД!».</w:t>
            </w:r>
            <w:r w:rsidR="0023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="0023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этого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представила результаты проектной деятельности (раздел сайта «</w:t>
            </w:r>
            <w:r w:rsidR="00236A52" w:rsidRPr="0023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дорога для маленьких пешеходов</w:t>
            </w:r>
            <w:r w:rsidR="0023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9" w:history="1">
              <w:r w:rsidR="00236A52" w:rsidRPr="00FA34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https://gart9.npi-tu.ru/index.php?id=23</w:t>
              </w:r>
            </w:hyperlink>
            <w:r w:rsidR="0023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E2811" w:rsidRPr="00236A52" w:rsidRDefault="008E2811" w:rsidP="008E281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декабре 2019г</w:t>
            </w:r>
            <w:r w:rsidRPr="008E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8E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приняли </w:t>
            </w:r>
            <w:r w:rsidRPr="008E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городском методическом</w:t>
            </w:r>
            <w:r w:rsidRPr="008E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семинаре на базе МБДОУ детского сада №3 по проблеме «Организация деятельности МБДОУ по профилактике детского </w:t>
            </w:r>
            <w:proofErr w:type="spellStart"/>
            <w:r w:rsidRPr="008E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8E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транспортного травматизма. Опыт работы».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 представила</w:t>
            </w:r>
            <w:r w:rsidRPr="008E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работы ДОУ по теме «Создание условий для формирования знаний и навыков безопасного поведения у детей дошкольного возраста на дорогах» в рамках реализации проекта «Город, который дорог!».</w:t>
            </w:r>
          </w:p>
          <w:p w:rsidR="00FB623F" w:rsidRPr="008A5558" w:rsidRDefault="00FB623F" w:rsidP="00B539D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BC3" w:rsidRDefault="00AF1BC3" w:rsidP="00AF1BC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B0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холле детского сада </w:t>
            </w:r>
            <w:r w:rsidR="008A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организовывались</w:t>
            </w:r>
            <w:r w:rsidRPr="00B0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</w:t>
            </w:r>
            <w:r w:rsidRPr="00B0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</w:t>
            </w:r>
            <w:r w:rsidRPr="00B0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проектов ДОУ.</w:t>
            </w:r>
          </w:p>
          <w:p w:rsidR="00593159" w:rsidRDefault="00AF1BC3" w:rsidP="005931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57488" w:rsidRPr="00057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опубликовали </w:t>
            </w:r>
            <w:r w:rsidR="00FB623F" w:rsidRPr="008A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проекты</w:t>
            </w:r>
            <w:r w:rsidR="00FB6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57488" w:rsidRPr="00057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дистанционных образовательных порталах «Продленка», «</w:t>
            </w:r>
            <w:proofErr w:type="spellStart"/>
            <w:r w:rsidR="00057488" w:rsidRPr="00057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ДетсадКлуб.Ру</w:t>
            </w:r>
            <w:proofErr w:type="spellEnd"/>
            <w:r w:rsidR="00057488" w:rsidRPr="00057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Всероссийском образовательно-просветительском издании «Альманах педагога», сетевом издании «Педагогический ресурс». Академия Развития Творчества </w:t>
            </w:r>
            <w:r w:rsidR="00057488" w:rsidRPr="00057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«АРТ-талант» &lt;mail@art-talant.org&gt;.</w:t>
            </w:r>
          </w:p>
          <w:p w:rsidR="00057488" w:rsidRDefault="00057488" w:rsidP="005931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57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Расширены договорные партнерские связи с социумом г. Новочеркасска в рамках реализации инновационного проекта.</w:t>
            </w:r>
          </w:p>
          <w:p w:rsidR="00AF1BC3" w:rsidRPr="00AF1BC3" w:rsidRDefault="00AF1BC3" w:rsidP="00AF1BC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В течение учебного года о</w:t>
            </w:r>
            <w:r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существлялось психолого-педагогическое сопровождение инновационной деятельности, отслеживались результаты введения проектной деятельности в образовательный процесс. Творческой группой детского сада при реализации педагогических проектов оказывалась </w:t>
            </w:r>
            <w:r w:rsidRPr="00336B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консультативная и практическая помощь</w:t>
            </w:r>
            <w:r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педагогам и родителям воспитанников.</w:t>
            </w:r>
          </w:p>
          <w:p w:rsidR="0037246A" w:rsidRPr="00057488" w:rsidRDefault="00057488" w:rsidP="0059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3724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тематической странице </w:t>
            </w:r>
            <w:r w:rsidR="00BE7F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официального сайта</w:t>
            </w:r>
            <w:r w:rsidR="003724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E7F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детского сада </w:t>
            </w:r>
            <w:r w:rsidR="00BE7F6A" w:rsidRPr="000574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«Инновационная деятельность»</w:t>
            </w:r>
            <w:r w:rsidR="0037246A" w:rsidRPr="003724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BE7F6A" w:rsidRPr="000D18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https://gart9.npi-tu.ru/index.php?id=44</w:t>
              </w:r>
            </w:hyperlink>
            <w:r w:rsidR="00BE7F6A" w:rsidRPr="00BE7F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724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</w:t>
            </w:r>
            <w:r w:rsidR="000A5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ставлена информация о работе </w:t>
            </w:r>
            <w:proofErr w:type="spellStart"/>
            <w:r w:rsidR="000A5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ОбИ</w:t>
            </w:r>
            <w:r w:rsidR="003724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МБДОУ детского сада №9</w:t>
            </w:r>
            <w:r w:rsidR="003724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274E08" w:rsidRDefault="00274E08" w:rsidP="00B86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16D" w:rsidRDefault="00BD116D" w:rsidP="00B8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AB" w:rsidRDefault="00B86172" w:rsidP="00B8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27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7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23.12</w:t>
      </w:r>
      <w:r w:rsidR="003147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</w:t>
      </w:r>
      <w:r w:rsidRPr="00B861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B8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  <w:r w:rsidR="0027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147AB" w:rsidRDefault="003147AB" w:rsidP="00B8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AB" w:rsidRDefault="003147AB" w:rsidP="00B8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172" w:rsidRPr="00B86172" w:rsidRDefault="00274E08" w:rsidP="00B8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86172" w:rsidRPr="0027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аведующий МБДОУ детским садом №9 </w:t>
      </w:r>
      <w:r w:rsidR="00B86172" w:rsidRPr="00B8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7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172" w:rsidRPr="0027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О.Н. </w:t>
      </w:r>
      <w:proofErr w:type="spellStart"/>
      <w:r w:rsidR="00B86172" w:rsidRPr="00274E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Чаусова</w:t>
      </w:r>
      <w:proofErr w:type="spellEnd"/>
    </w:p>
    <w:p w:rsidR="00B86172" w:rsidRPr="00B86172" w:rsidRDefault="00B86172" w:rsidP="00B8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172" w:rsidRPr="00B86172" w:rsidRDefault="00B86172" w:rsidP="00B86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172" w:rsidRPr="00B86172" w:rsidRDefault="00B86172" w:rsidP="00B8617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86172" w:rsidRPr="00B86172" w:rsidRDefault="00B86172" w:rsidP="00B861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172" w:rsidRPr="00B86172" w:rsidRDefault="00B86172" w:rsidP="00B86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A10" w:rsidRDefault="00A47A10">
      <w:bookmarkStart w:id="0" w:name="_GoBack"/>
      <w:bookmarkEnd w:id="0"/>
    </w:p>
    <w:sectPr w:rsidR="00A4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5267C"/>
    <w:multiLevelType w:val="hybridMultilevel"/>
    <w:tmpl w:val="A5D2F658"/>
    <w:lvl w:ilvl="0" w:tplc="281C06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D6CD9"/>
    <w:multiLevelType w:val="hybridMultilevel"/>
    <w:tmpl w:val="0FAEC6B6"/>
    <w:lvl w:ilvl="0" w:tplc="D66C73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25EBA"/>
    <w:multiLevelType w:val="hybridMultilevel"/>
    <w:tmpl w:val="2F1CA2DE"/>
    <w:lvl w:ilvl="0" w:tplc="E1DC7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4473"/>
    <w:multiLevelType w:val="hybridMultilevel"/>
    <w:tmpl w:val="61F8E196"/>
    <w:lvl w:ilvl="0" w:tplc="5A0258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D190A"/>
    <w:multiLevelType w:val="hybridMultilevel"/>
    <w:tmpl w:val="B114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C54C9"/>
    <w:multiLevelType w:val="hybridMultilevel"/>
    <w:tmpl w:val="79A079A4"/>
    <w:lvl w:ilvl="0" w:tplc="E9EC8D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E677C"/>
    <w:multiLevelType w:val="hybridMultilevel"/>
    <w:tmpl w:val="8416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8345D"/>
    <w:multiLevelType w:val="hybridMultilevel"/>
    <w:tmpl w:val="0E2C204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7B7"/>
    <w:rsid w:val="00002E46"/>
    <w:rsid w:val="00037847"/>
    <w:rsid w:val="00057488"/>
    <w:rsid w:val="00072EFC"/>
    <w:rsid w:val="00097EEF"/>
    <w:rsid w:val="000A5718"/>
    <w:rsid w:val="000B0804"/>
    <w:rsid w:val="000B1864"/>
    <w:rsid w:val="000C5DC6"/>
    <w:rsid w:val="001857B7"/>
    <w:rsid w:val="00236A52"/>
    <w:rsid w:val="00274E08"/>
    <w:rsid w:val="002B6E9C"/>
    <w:rsid w:val="002F66BF"/>
    <w:rsid w:val="003147AB"/>
    <w:rsid w:val="00336B87"/>
    <w:rsid w:val="0037246A"/>
    <w:rsid w:val="00374CF7"/>
    <w:rsid w:val="0038095C"/>
    <w:rsid w:val="003B4919"/>
    <w:rsid w:val="004221ED"/>
    <w:rsid w:val="0042397E"/>
    <w:rsid w:val="004428A7"/>
    <w:rsid w:val="00453316"/>
    <w:rsid w:val="00460CF2"/>
    <w:rsid w:val="004D4CD6"/>
    <w:rsid w:val="004D51A0"/>
    <w:rsid w:val="00554175"/>
    <w:rsid w:val="00593159"/>
    <w:rsid w:val="006739C7"/>
    <w:rsid w:val="006800FF"/>
    <w:rsid w:val="00686873"/>
    <w:rsid w:val="00693586"/>
    <w:rsid w:val="0069663E"/>
    <w:rsid w:val="006A570C"/>
    <w:rsid w:val="0070643C"/>
    <w:rsid w:val="00737CE2"/>
    <w:rsid w:val="007717BF"/>
    <w:rsid w:val="008A5558"/>
    <w:rsid w:val="008E2811"/>
    <w:rsid w:val="00974EF2"/>
    <w:rsid w:val="009970D3"/>
    <w:rsid w:val="009C16DE"/>
    <w:rsid w:val="009E6171"/>
    <w:rsid w:val="009F3BF3"/>
    <w:rsid w:val="00A06B08"/>
    <w:rsid w:val="00A109FB"/>
    <w:rsid w:val="00A14BFB"/>
    <w:rsid w:val="00A47A10"/>
    <w:rsid w:val="00AA3D62"/>
    <w:rsid w:val="00AF1BC3"/>
    <w:rsid w:val="00B01DF5"/>
    <w:rsid w:val="00B02C83"/>
    <w:rsid w:val="00B539D0"/>
    <w:rsid w:val="00B74B02"/>
    <w:rsid w:val="00B86172"/>
    <w:rsid w:val="00BA443B"/>
    <w:rsid w:val="00BD116D"/>
    <w:rsid w:val="00BE7F6A"/>
    <w:rsid w:val="00C3665D"/>
    <w:rsid w:val="00C850C8"/>
    <w:rsid w:val="00CB2CAB"/>
    <w:rsid w:val="00CB388C"/>
    <w:rsid w:val="00CB72A2"/>
    <w:rsid w:val="00CC3860"/>
    <w:rsid w:val="00CE5629"/>
    <w:rsid w:val="00D100F2"/>
    <w:rsid w:val="00DA0D89"/>
    <w:rsid w:val="00DD7153"/>
    <w:rsid w:val="00DF3737"/>
    <w:rsid w:val="00E03D96"/>
    <w:rsid w:val="00EC3E6B"/>
    <w:rsid w:val="00FB05C2"/>
    <w:rsid w:val="00FB0A2A"/>
    <w:rsid w:val="00FB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CF935-4B38-4934-A302-5FEE5D7E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6BF"/>
    <w:rPr>
      <w:color w:val="0563C1" w:themeColor="hyperlink"/>
      <w:u w:val="single"/>
    </w:rPr>
  </w:style>
  <w:style w:type="paragraph" w:styleId="a4">
    <w:name w:val="No Spacing"/>
    <w:uiPriority w:val="1"/>
    <w:qFormat/>
    <w:rsid w:val="00AA3D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t9.npi-tu.ru/index.php?id=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rt9.npi-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rt9.npi-tu.ru/index.php?id=44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9-sad@list.ru" TargetMode="External"/><Relationship Id="rId10" Type="http://schemas.openxmlformats.org/officeDocument/2006/relationships/hyperlink" Target="https://gart9.npi-tu.ru/index.php?id=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rt9.npi-tu.ru/index.php?id=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56</cp:revision>
  <dcterms:created xsi:type="dcterms:W3CDTF">2017-04-20T08:12:00Z</dcterms:created>
  <dcterms:modified xsi:type="dcterms:W3CDTF">2019-12-23T13:26:00Z</dcterms:modified>
</cp:coreProperties>
</file>