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724C2" w14:textId="008052C1" w:rsidR="000772CD" w:rsidRPr="000772CD" w:rsidRDefault="000772CD" w:rsidP="000772CD">
      <w:pPr>
        <w:shd w:val="clear" w:color="auto" w:fill="FFFFFF"/>
        <w:spacing w:after="120" w:line="600" w:lineRule="atLeast"/>
        <w:jc w:val="center"/>
        <w:outlineLvl w:val="0"/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</w:pPr>
      <w:r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Дополнительный материал к                        </w:t>
      </w:r>
      <w:r w:rsidRPr="000772CD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 тем</w:t>
      </w:r>
      <w:r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>е</w:t>
      </w:r>
      <w:r w:rsidRPr="000772CD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 "Весна"</w:t>
      </w:r>
    </w:p>
    <w:p w14:paraId="36296530" w14:textId="77777777" w:rsidR="000772CD" w:rsidRPr="000772CD" w:rsidRDefault="000772CD" w:rsidP="000772CD">
      <w:pPr>
        <w:shd w:val="clear" w:color="auto" w:fill="FFFFFF"/>
        <w:spacing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5E22E72" wp14:editId="511C8722">
            <wp:extent cx="285750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BB202" w14:textId="77777777" w:rsidR="000772CD" w:rsidRPr="000772CD" w:rsidRDefault="000772CD" w:rsidP="000772CD">
      <w:pPr>
        <w:shd w:val="clear" w:color="auto" w:fill="FFFFFF"/>
        <w:spacing w:before="510" w:after="90" w:line="420" w:lineRule="atLeast"/>
        <w:jc w:val="center"/>
        <w:outlineLvl w:val="2"/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</w:pPr>
      <w:r w:rsidRPr="000772CD"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  <w:t>Здравствуйте, дорогие родители!</w:t>
      </w:r>
    </w:p>
    <w:p w14:paraId="5A88F32E" w14:textId="2AE8853A" w:rsidR="000772CD" w:rsidRPr="000772CD" w:rsidRDefault="000772CD" w:rsidP="000772CD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Данн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ый материал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поможет Вам организовать домашнюю работу по развитию речи ребёнка 5-7 лет. В течение недели можно играть со своим ребёнком в разные игры по теме "Весна", обогащая словарный запас, совершенствуя грамматический строй и связную речь.</w:t>
      </w:r>
    </w:p>
    <w:p w14:paraId="52E620AC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0772CD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Желательно</w:t>
      </w:r>
      <w:proofErr w:type="gramEnd"/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чтобы ребёнок в ходе Вашей с ним работы, усвоил как можно больше существительных, прилагательных и глаголов, запомнил, время года "весна".</w:t>
      </w:r>
    </w:p>
    <w:p w14:paraId="61805514" w14:textId="77777777" w:rsidR="000772CD" w:rsidRPr="000772CD" w:rsidRDefault="000772CD" w:rsidP="000772CD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E78F446" wp14:editId="44175663">
            <wp:extent cx="6229914" cy="4480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418" cy="448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CBE01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Посмотри вокруг, какое время года наступило? Рассмотри картинки, расскажи, какое время года на них изображено?</w:t>
      </w:r>
    </w:p>
    <w:p w14:paraId="0221E8C2" w14:textId="77777777" w:rsidR="000772CD" w:rsidRPr="000772CD" w:rsidRDefault="000772CD" w:rsidP="000772CD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F944C5B" wp14:editId="5AF38E92">
            <wp:extent cx="6081383" cy="4366260"/>
            <wp:effectExtent l="0" t="0" r="0" b="0"/>
            <wp:docPr id="3" name="Рисунок 3" descr="картинка с сайта kopilkaurok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с сайта kopilkaurokov.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19" cy="437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B1D63" w14:textId="77777777" w:rsidR="000772CD" w:rsidRPr="000772CD" w:rsidRDefault="000772CD" w:rsidP="000772CD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72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kopilkaurokov.ru</w:t>
      </w:r>
    </w:p>
    <w:p w14:paraId="7BD340AC" w14:textId="77777777" w:rsidR="000772CD" w:rsidRPr="000772CD" w:rsidRDefault="000772CD" w:rsidP="000772CD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0D59DCB" wp14:editId="61148C35">
            <wp:extent cx="6184657" cy="6027420"/>
            <wp:effectExtent l="0" t="0" r="6985" b="0"/>
            <wp:docPr id="4" name="Рисунок 4" descr="картинка с сайта demi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с сайта demiart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24" cy="60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F1EE" w14:textId="77777777" w:rsidR="000772CD" w:rsidRPr="000772CD" w:rsidRDefault="000772CD" w:rsidP="000772CD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72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demiart.ru</w:t>
      </w:r>
    </w:p>
    <w:p w14:paraId="25A22396" w14:textId="77777777" w:rsidR="000772CD" w:rsidRPr="000772CD" w:rsidRDefault="000772CD" w:rsidP="000772CD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32B3FA8" wp14:editId="1AACDCE3">
            <wp:extent cx="6046568" cy="4328160"/>
            <wp:effectExtent l="0" t="0" r="0" b="0"/>
            <wp:docPr id="5" name="Рисунок 5" descr="картинка с сайта forum.thesettlersonlin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с сайта forum.thesettlersonline.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90" cy="434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BE92A" w14:textId="77777777" w:rsidR="000772CD" w:rsidRPr="000772CD" w:rsidRDefault="000772CD" w:rsidP="000772CD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72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forum.thesettlersonline.ru</w:t>
      </w:r>
    </w:p>
    <w:p w14:paraId="0D6CC887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"Назови признаки весны".</w:t>
      </w:r>
    </w:p>
    <w:p w14:paraId="21559579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ПРИМЕЧАНИЕ: 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если ребёнок затрудняется, дайте ему речевой образец. Пусть малыш повторит ваши предложения.</w:t>
      </w:r>
    </w:p>
    <w:p w14:paraId="6B53FFCC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i/>
          <w:iCs/>
          <w:color w:val="000000"/>
          <w:sz w:val="26"/>
          <w:szCs w:val="26"/>
          <w:lang w:eastAsia="ru-RU"/>
        </w:rPr>
        <w:t>✔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Весной природа просыпается, оживает.</w:t>
      </w:r>
    </w:p>
    <w:p w14:paraId="108921D5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i/>
          <w:iCs/>
          <w:color w:val="000000"/>
          <w:sz w:val="26"/>
          <w:szCs w:val="26"/>
          <w:lang w:eastAsia="ru-RU"/>
        </w:rPr>
        <w:t>✔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Весной солнце греет и припекает.</w:t>
      </w:r>
    </w:p>
    <w:p w14:paraId="77E3B16E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i/>
          <w:iCs/>
          <w:color w:val="000000"/>
          <w:sz w:val="26"/>
          <w:szCs w:val="26"/>
          <w:lang w:eastAsia="ru-RU"/>
        </w:rPr>
        <w:t>✔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Весной на крышах домов появляются сосульки.</w:t>
      </w:r>
    </w:p>
    <w:p w14:paraId="751ACCFB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i/>
          <w:iCs/>
          <w:color w:val="000000"/>
          <w:sz w:val="26"/>
          <w:szCs w:val="26"/>
          <w:lang w:eastAsia="ru-RU"/>
        </w:rPr>
        <w:t>✔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Весной можно увидеть ледоход.</w:t>
      </w:r>
    </w:p>
    <w:p w14:paraId="2036BB7C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i/>
          <w:iCs/>
          <w:color w:val="000000"/>
          <w:sz w:val="26"/>
          <w:szCs w:val="26"/>
          <w:lang w:eastAsia="ru-RU"/>
        </w:rPr>
        <w:t>✔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Весной все животные просыпаются.</w:t>
      </w:r>
    </w:p>
    <w:p w14:paraId="6EC35917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i/>
          <w:iCs/>
          <w:color w:val="000000"/>
          <w:sz w:val="26"/>
          <w:szCs w:val="26"/>
          <w:lang w:eastAsia="ru-RU"/>
        </w:rPr>
        <w:t>✔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Весной люди одеваются в более лёгкую одежду - весеннюю.</w:t>
      </w:r>
    </w:p>
    <w:p w14:paraId="573DA76A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i/>
          <w:iCs/>
          <w:color w:val="000000"/>
          <w:sz w:val="26"/>
          <w:szCs w:val="26"/>
          <w:lang w:eastAsia="ru-RU"/>
        </w:rPr>
        <w:t>✔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Весной появляются проталины.</w:t>
      </w:r>
    </w:p>
    <w:p w14:paraId="734C6240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i/>
          <w:iCs/>
          <w:color w:val="000000"/>
          <w:sz w:val="26"/>
          <w:szCs w:val="26"/>
          <w:lang w:eastAsia="ru-RU"/>
        </w:rPr>
        <w:t>✔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Весной в лесу появляются подснежники.</w:t>
      </w:r>
    </w:p>
    <w:p w14:paraId="54621BCC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i/>
          <w:iCs/>
          <w:color w:val="000000"/>
          <w:sz w:val="26"/>
          <w:szCs w:val="26"/>
          <w:lang w:eastAsia="ru-RU"/>
        </w:rPr>
        <w:lastRenderedPageBreak/>
        <w:t>✔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Весной перелётные птицы возвращаются к нам из тёплых краёв.</w:t>
      </w:r>
    </w:p>
    <w:p w14:paraId="52D14656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i/>
          <w:iCs/>
          <w:color w:val="000000"/>
          <w:sz w:val="26"/>
          <w:szCs w:val="26"/>
          <w:lang w:eastAsia="ru-RU"/>
        </w:rPr>
        <w:t>✔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Весной на ветках деревьев набухают почки.</w:t>
      </w:r>
    </w:p>
    <w:p w14:paraId="41843A4B" w14:textId="77777777" w:rsidR="000772CD" w:rsidRPr="000772CD" w:rsidRDefault="000772CD" w:rsidP="000772CD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F9D864C" wp14:editId="28EF9227">
            <wp:extent cx="6199337" cy="5349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45" cy="537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D1C0D" w14:textId="77777777" w:rsidR="000772CD" w:rsidRPr="000772CD" w:rsidRDefault="000772CD" w:rsidP="000772CD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72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 сайта www.sunhome.ru</w:t>
      </w:r>
    </w:p>
    <w:p w14:paraId="59E9D92A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i/>
          <w:iCs/>
          <w:color w:val="000000"/>
          <w:sz w:val="26"/>
          <w:szCs w:val="26"/>
          <w:lang w:eastAsia="ru-RU"/>
        </w:rPr>
        <w:t>🔰</w:t>
      </w:r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Ребёнок должен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proofErr w:type="gramStart"/>
      <w:r w:rsidRPr="000772CD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усвоить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 названия</w:t>
      </w:r>
      <w:proofErr w:type="gramEnd"/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весенних месяцев, основные признаки весны; установление </w:t>
      </w:r>
      <w:proofErr w:type="spellStart"/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причинно</w:t>
      </w:r>
      <w:proofErr w:type="spellEnd"/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-следственных связей (почему снег тает, почему бегут ручьи, почему появились листочки, почему появились насекомые, почему прилетают птицы); пробуждение животных от зимней спячки и появление детенышей.</w:t>
      </w:r>
    </w:p>
    <w:p w14:paraId="7B3D142B" w14:textId="77777777" w:rsidR="000772CD" w:rsidRPr="000772CD" w:rsidRDefault="000772CD" w:rsidP="000772CD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B44BFA7" wp14:editId="167B135A">
            <wp:extent cx="6214750" cy="10088880"/>
            <wp:effectExtent l="0" t="0" r="0" b="7620"/>
            <wp:docPr id="7" name="Рисунок 7" descr="задание с сайта stranama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дание с сайта stranamam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25" cy="1009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B5BF" w14:textId="77777777" w:rsidR="000772CD" w:rsidRPr="000772CD" w:rsidRDefault="000772CD" w:rsidP="000772CD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72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задание с сайта stranamam.ru</w:t>
      </w:r>
    </w:p>
    <w:p w14:paraId="1AB8519B" w14:textId="77777777" w:rsidR="000772CD" w:rsidRPr="000772CD" w:rsidRDefault="000772CD" w:rsidP="000772CD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EE0E946" wp14:editId="0561FD8C">
            <wp:extent cx="6164580" cy="45796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6C78" w14:textId="77777777" w:rsidR="000772CD" w:rsidRPr="000772CD" w:rsidRDefault="000772CD" w:rsidP="000772CD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B48928B" wp14:editId="4A2A9831">
            <wp:extent cx="6172200" cy="4495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1042C" w14:textId="77777777" w:rsidR="000772CD" w:rsidRPr="000772CD" w:rsidRDefault="000772CD" w:rsidP="000772CD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F1D6465" wp14:editId="05A1534F">
            <wp:extent cx="6134100" cy="4533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D7E2" w14:textId="77777777" w:rsidR="000772CD" w:rsidRPr="000772CD" w:rsidRDefault="000772CD" w:rsidP="000772CD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9059E4C" wp14:editId="07967D9D">
            <wp:extent cx="6179820" cy="457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BF960" w14:textId="77777777" w:rsidR="000772CD" w:rsidRPr="000772CD" w:rsidRDefault="000772CD" w:rsidP="000772CD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35DA5C3" wp14:editId="2AACE662">
            <wp:extent cx="6202680" cy="38785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D6E0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Упражнение "Посчитай"</w:t>
      </w:r>
    </w:p>
    <w:p w14:paraId="38F24B15" w14:textId="77777777" w:rsidR="000772CD" w:rsidRPr="000772CD" w:rsidRDefault="000772CD" w:rsidP="000772CD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60F0E73" wp14:editId="4AAA2B3E">
            <wp:extent cx="5867400" cy="43129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73A46" w14:textId="77777777" w:rsidR="000772CD" w:rsidRPr="000772CD" w:rsidRDefault="000772CD" w:rsidP="000772CD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D49BEB7" wp14:editId="1126607A">
            <wp:extent cx="6537960" cy="42900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35A82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0772CD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Разучите</w:t>
      </w:r>
      <w:proofErr w:type="gramEnd"/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 ребёнком стихотворение Ирины </w:t>
      </w:r>
      <w:proofErr w:type="spellStart"/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Токмаковой</w:t>
      </w:r>
      <w:proofErr w:type="spellEnd"/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"Весна"</w:t>
      </w:r>
    </w:p>
    <w:p w14:paraId="70740736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К нам весна шагает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Быстрыми шагами,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И сугробы тают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Под её ногами.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Чёрные проталины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На полях видны.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Видно очень тёплые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Ноги у весны.</w:t>
      </w:r>
    </w:p>
    <w:p w14:paraId="2E45A897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0772CD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Составить</w:t>
      </w:r>
      <w:proofErr w:type="gramEnd"/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рассказ о весне по </w:t>
      </w:r>
      <w:proofErr w:type="spellStart"/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мнемотаблице</w:t>
      </w:r>
      <w:proofErr w:type="spellEnd"/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(таблица помогает составить связный рассказ):</w:t>
      </w:r>
    </w:p>
    <w:p w14:paraId="41617A01" w14:textId="77777777" w:rsidR="000772CD" w:rsidRPr="000772CD" w:rsidRDefault="000772CD" w:rsidP="000772CD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84FF4AD" wp14:editId="3279F790">
            <wp:extent cx="6350000" cy="5844540"/>
            <wp:effectExtent l="0" t="0" r="0" b="3810"/>
            <wp:docPr id="15" name="Рисунок 15" descr="материал с сайта 900igr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териал с сайта 900igr.n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4756" w14:textId="77777777" w:rsidR="000772CD" w:rsidRPr="000772CD" w:rsidRDefault="000772CD" w:rsidP="000772CD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772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материал с сайта 900igr.net</w:t>
      </w:r>
    </w:p>
    <w:p w14:paraId="2DC79951" w14:textId="77777777" w:rsidR="000772CD" w:rsidRPr="000772CD" w:rsidRDefault="000772CD" w:rsidP="000772CD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0772CD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🔰</w:t>
      </w:r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Выучить</w:t>
      </w:r>
      <w:proofErr w:type="gramEnd"/>
      <w:r w:rsidRPr="000772C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пословицу о весне:</w:t>
      </w:r>
    </w:p>
    <w:p w14:paraId="5D51818E" w14:textId="1B9662A9" w:rsidR="000772CD" w:rsidRPr="000772CD" w:rsidRDefault="000772CD" w:rsidP="000772CD">
      <w:pPr>
        <w:shd w:val="clear" w:color="auto" w:fill="FFFFFF"/>
        <w:spacing w:before="630" w:after="120" w:line="480" w:lineRule="atLeast"/>
        <w:jc w:val="center"/>
        <w:outlineLvl w:val="1"/>
        <w:rPr>
          <w:rFonts w:ascii="Arial" w:eastAsia="Times New Roman" w:hAnsi="Arial" w:cs="Arial"/>
          <w:b/>
          <w:bCs/>
          <w:color w:val="00B050"/>
          <w:sz w:val="42"/>
          <w:szCs w:val="42"/>
          <w:lang w:eastAsia="ru-RU"/>
        </w:rPr>
      </w:pPr>
      <w:r w:rsidRPr="000772CD">
        <w:rPr>
          <w:rFonts w:ascii="Arial" w:eastAsia="Times New Roman" w:hAnsi="Arial" w:cs="Arial"/>
          <w:b/>
          <w:bCs/>
          <w:color w:val="00B050"/>
          <w:sz w:val="42"/>
          <w:szCs w:val="42"/>
          <w:lang w:eastAsia="ru-RU"/>
        </w:rPr>
        <w:t xml:space="preserve">Март с водой, апрель с </w:t>
      </w:r>
      <w:proofErr w:type="gramStart"/>
      <w:r w:rsidRPr="000772CD">
        <w:rPr>
          <w:rFonts w:ascii="Arial" w:eastAsia="Times New Roman" w:hAnsi="Arial" w:cs="Arial"/>
          <w:b/>
          <w:bCs/>
          <w:color w:val="00B050"/>
          <w:sz w:val="42"/>
          <w:szCs w:val="42"/>
          <w:lang w:eastAsia="ru-RU"/>
        </w:rPr>
        <w:t xml:space="preserve">травой, </w:t>
      </w:r>
      <w:r>
        <w:rPr>
          <w:rFonts w:ascii="Arial" w:eastAsia="Times New Roman" w:hAnsi="Arial" w:cs="Arial"/>
          <w:b/>
          <w:bCs/>
          <w:color w:val="00B050"/>
          <w:sz w:val="42"/>
          <w:szCs w:val="42"/>
          <w:lang w:eastAsia="ru-RU"/>
        </w:rPr>
        <w:t xml:space="preserve">  </w:t>
      </w:r>
      <w:proofErr w:type="gramEnd"/>
      <w:r>
        <w:rPr>
          <w:rFonts w:ascii="Arial" w:eastAsia="Times New Roman" w:hAnsi="Arial" w:cs="Arial"/>
          <w:b/>
          <w:bCs/>
          <w:color w:val="00B050"/>
          <w:sz w:val="42"/>
          <w:szCs w:val="42"/>
          <w:lang w:eastAsia="ru-RU"/>
        </w:rPr>
        <w:t xml:space="preserve">                            </w:t>
      </w:r>
      <w:r w:rsidRPr="000772CD">
        <w:rPr>
          <w:rFonts w:ascii="Arial" w:eastAsia="Times New Roman" w:hAnsi="Arial" w:cs="Arial"/>
          <w:b/>
          <w:bCs/>
          <w:color w:val="00B050"/>
          <w:sz w:val="42"/>
          <w:szCs w:val="42"/>
          <w:lang w:eastAsia="ru-RU"/>
        </w:rPr>
        <w:t>май с цветами</w:t>
      </w:r>
    </w:p>
    <w:p w14:paraId="1AE40938" w14:textId="77777777" w:rsidR="000772CD" w:rsidRPr="000772CD" w:rsidRDefault="000772CD" w:rsidP="000772CD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72C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E530FBF" wp14:editId="5E5A8461">
            <wp:extent cx="6069965" cy="7254240"/>
            <wp:effectExtent l="0" t="0" r="6985" b="3810"/>
            <wp:docPr id="16" name="Рисунок 16" descr="задание с сайта 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дание с сайта nfourok.r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93" cy="7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62B5" w14:textId="77777777" w:rsidR="00A83696" w:rsidRDefault="00A83696"/>
    <w:sectPr w:rsidR="00A83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097"/>
    <w:rsid w:val="000772CD"/>
    <w:rsid w:val="009C6097"/>
    <w:rsid w:val="00A8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002A0"/>
  <w15:chartTrackingRefBased/>
  <w15:docId w15:val="{05DBC288-B9AE-4C93-9E56-08C4EF343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5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64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26564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801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7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66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9253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36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37309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0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60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5600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0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004524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07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65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7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179909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43203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85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39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8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028252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3957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1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63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74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439173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97209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0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324524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1758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23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4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0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193165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81978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9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767288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5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7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1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61858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2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83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453635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3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23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17000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84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8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93671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4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24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7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98218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1014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86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83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570963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dc:description/>
  <cp:lastModifiedBy>Валентин Рогозин</cp:lastModifiedBy>
  <cp:revision>3</cp:revision>
  <dcterms:created xsi:type="dcterms:W3CDTF">2021-07-01T12:51:00Z</dcterms:created>
  <dcterms:modified xsi:type="dcterms:W3CDTF">2021-07-01T12:54:00Z</dcterms:modified>
</cp:coreProperties>
</file>